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110" w14:textId="77777777" w:rsidR="007772EE" w:rsidRPr="006D7DB4" w:rsidRDefault="007772EE" w:rsidP="007772EE">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21049E74" w14:textId="748CC882" w:rsidR="007772EE" w:rsidRPr="006D7DB4" w:rsidRDefault="00C4118A" w:rsidP="007772EE">
      <w:pPr>
        <w:jc w:val="center"/>
        <w:rPr>
          <w:rFonts w:ascii="Arial" w:hAnsi="Arial" w:cs="Arial"/>
          <w:b/>
          <w:bCs/>
          <w:color w:val="222222"/>
          <w:sz w:val="20"/>
          <w:szCs w:val="20"/>
          <w:u w:val="single"/>
        </w:rPr>
      </w:pPr>
      <w:r>
        <w:rPr>
          <w:rFonts w:ascii="Arial" w:hAnsi="Arial" w:cs="Arial"/>
          <w:b/>
          <w:bCs/>
          <w:color w:val="222222"/>
          <w:sz w:val="20"/>
          <w:szCs w:val="20"/>
          <w:u w:val="single"/>
        </w:rPr>
        <w:t>December 9</w:t>
      </w:r>
      <w:r w:rsidR="007772EE" w:rsidRPr="006D7DB4">
        <w:rPr>
          <w:rFonts w:ascii="Arial" w:hAnsi="Arial" w:cs="Arial"/>
          <w:b/>
          <w:bCs/>
          <w:color w:val="222222"/>
          <w:sz w:val="20"/>
          <w:szCs w:val="20"/>
          <w:u w:val="single"/>
          <w:vertAlign w:val="superscript"/>
        </w:rPr>
        <w:t>th</w:t>
      </w:r>
      <w:r w:rsidR="007772EE" w:rsidRPr="006D7DB4">
        <w:rPr>
          <w:rFonts w:ascii="Arial" w:hAnsi="Arial" w:cs="Arial"/>
          <w:b/>
          <w:bCs/>
          <w:color w:val="222222"/>
          <w:sz w:val="20"/>
          <w:szCs w:val="20"/>
          <w:u w:val="single"/>
        </w:rPr>
        <w:t>, 2023 at 10:00 a.m. EST.</w:t>
      </w:r>
    </w:p>
    <w:p w14:paraId="7A7A5840" w14:textId="49076469" w:rsidR="001F1092" w:rsidRDefault="001F1092"/>
    <w:p w14:paraId="6A10F55D" w14:textId="77777777" w:rsidR="007772EE" w:rsidRPr="006D7DB4" w:rsidRDefault="007772EE" w:rsidP="007772EE">
      <w:pPr>
        <w:pStyle w:val="ListParagraph"/>
        <w:numPr>
          <w:ilvl w:val="0"/>
          <w:numId w:val="13"/>
        </w:numPr>
        <w:rPr>
          <w:rFonts w:ascii="Arial" w:hAnsi="Arial" w:cs="Arial"/>
          <w:color w:val="222222"/>
          <w:sz w:val="20"/>
          <w:szCs w:val="20"/>
        </w:rPr>
      </w:pPr>
      <w:r w:rsidRPr="0009493F">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27A1F363" w14:textId="77777777" w:rsidR="007772EE" w:rsidRPr="006D7DB4" w:rsidRDefault="007772EE" w:rsidP="007772EE">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7D42394" w14:textId="77777777" w:rsidR="007772EE" w:rsidRDefault="007772EE"/>
    <w:p w14:paraId="2D5A1284" w14:textId="77777777" w:rsidR="00E805D5" w:rsidRPr="00E805D5" w:rsidRDefault="00E805D5" w:rsidP="00E805D5">
      <w:pPr>
        <w:pStyle w:val="ListParagraph"/>
        <w:rPr>
          <w:rFonts w:ascii="Arial" w:hAnsi="Arial" w:cs="Arial"/>
          <w:color w:val="222222"/>
        </w:rPr>
      </w:pPr>
    </w:p>
    <w:p w14:paraId="50A249A3" w14:textId="5B99A713" w:rsidR="00E805D5" w:rsidRPr="00C31B12" w:rsidRDefault="00E805D5" w:rsidP="00893D54">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Attendees:</w:t>
      </w:r>
    </w:p>
    <w:p w14:paraId="144F25E5" w14:textId="36EA3B93"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 xml:space="preserve">Shola </w:t>
      </w:r>
      <w:r w:rsidRPr="00BB29B3">
        <w:rPr>
          <w:rFonts w:ascii="Arial" w:hAnsi="Arial" w:cs="Arial"/>
          <w:color w:val="222222"/>
          <w:sz w:val="20"/>
          <w:szCs w:val="20"/>
        </w:rPr>
        <w:t>Aji</w:t>
      </w:r>
      <w:r w:rsidR="0035243C" w:rsidRPr="00BB29B3">
        <w:rPr>
          <w:rFonts w:ascii="Arial" w:hAnsi="Arial" w:cs="Arial"/>
          <w:color w:val="222222"/>
          <w:sz w:val="20"/>
          <w:szCs w:val="20"/>
        </w:rPr>
        <w:t>b</w:t>
      </w:r>
      <w:r w:rsidRPr="00BB29B3">
        <w:rPr>
          <w:rFonts w:ascii="Arial" w:hAnsi="Arial" w:cs="Arial"/>
          <w:color w:val="222222"/>
          <w:sz w:val="20"/>
          <w:szCs w:val="20"/>
        </w:rPr>
        <w:t>oye</w:t>
      </w:r>
      <w:r w:rsidRPr="00C31B12">
        <w:rPr>
          <w:rFonts w:ascii="Arial" w:hAnsi="Arial" w:cs="Arial"/>
          <w:color w:val="222222"/>
          <w:sz w:val="20"/>
          <w:szCs w:val="20"/>
        </w:rPr>
        <w:t>, Division Chair</w:t>
      </w:r>
    </w:p>
    <w:p w14:paraId="3B6D7B10"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Pierre El Haddad, Representative at Large</w:t>
      </w:r>
    </w:p>
    <w:p w14:paraId="7216E97B"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Marc Bonnet, Past Chair</w:t>
      </w:r>
    </w:p>
    <w:p w14:paraId="7407F743"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Jeremy Salmeron, Program Chair</w:t>
      </w:r>
    </w:p>
    <w:p w14:paraId="133CEE05" w14:textId="7BFB6439" w:rsidR="00E805D5" w:rsidRPr="006C7384" w:rsidRDefault="00E805D5" w:rsidP="00C31B12">
      <w:pPr>
        <w:pStyle w:val="ListParagraph"/>
        <w:rPr>
          <w:rFonts w:ascii="Arial" w:hAnsi="Arial" w:cs="Arial"/>
          <w:color w:val="222222"/>
          <w:sz w:val="20"/>
          <w:szCs w:val="20"/>
        </w:rPr>
      </w:pPr>
      <w:r w:rsidRPr="006C7384">
        <w:rPr>
          <w:rFonts w:ascii="Arial" w:hAnsi="Arial" w:cs="Arial"/>
          <w:color w:val="222222"/>
          <w:sz w:val="20"/>
          <w:szCs w:val="20"/>
        </w:rPr>
        <w:t>David Szabla</w:t>
      </w:r>
      <w:r w:rsidR="006C7384" w:rsidRPr="006C7384">
        <w:rPr>
          <w:rFonts w:ascii="Arial" w:hAnsi="Arial" w:cs="Arial"/>
          <w:color w:val="222222"/>
          <w:sz w:val="20"/>
          <w:szCs w:val="20"/>
        </w:rPr>
        <w:t>, Scholar In Residence</w:t>
      </w:r>
    </w:p>
    <w:p w14:paraId="43BD6138" w14:textId="05A6717E" w:rsidR="00E805D5" w:rsidRDefault="00E805D5" w:rsidP="00C31B12">
      <w:pPr>
        <w:pStyle w:val="ListParagraph"/>
        <w:rPr>
          <w:rFonts w:ascii="Arial" w:hAnsi="Arial" w:cs="Arial"/>
          <w:color w:val="222222"/>
          <w:sz w:val="20"/>
          <w:szCs w:val="20"/>
        </w:rPr>
      </w:pPr>
      <w:r w:rsidRPr="002E59C0">
        <w:rPr>
          <w:rFonts w:ascii="Arial" w:hAnsi="Arial" w:cs="Arial"/>
          <w:color w:val="222222"/>
          <w:sz w:val="20"/>
          <w:szCs w:val="20"/>
        </w:rPr>
        <w:t>David Williamson</w:t>
      </w:r>
      <w:r w:rsidR="002E59C0">
        <w:rPr>
          <w:rFonts w:ascii="Arial" w:hAnsi="Arial" w:cs="Arial"/>
          <w:color w:val="222222"/>
          <w:sz w:val="20"/>
          <w:szCs w:val="20"/>
        </w:rPr>
        <w:t>, Representative at Large</w:t>
      </w:r>
    </w:p>
    <w:p w14:paraId="1F289ED2"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Carole Bousquet, PDW Chair</w:t>
      </w:r>
    </w:p>
    <w:p w14:paraId="5E611B07"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Kurt Motamedi, Past Chair</w:t>
      </w:r>
    </w:p>
    <w:p w14:paraId="4E56CD5C" w14:textId="41A1CBAD" w:rsidR="007772EE"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Eric Sanders, Historian</w:t>
      </w:r>
    </w:p>
    <w:p w14:paraId="770F8289" w14:textId="55FF28CA" w:rsidR="00E805D5" w:rsidRPr="00C31B12" w:rsidRDefault="00E805D5" w:rsidP="00C31B12">
      <w:pPr>
        <w:pStyle w:val="ListParagraph"/>
        <w:rPr>
          <w:rFonts w:ascii="Arial" w:hAnsi="Arial" w:cs="Arial"/>
          <w:color w:val="222222"/>
          <w:sz w:val="20"/>
          <w:szCs w:val="20"/>
        </w:rPr>
      </w:pPr>
      <w:r>
        <w:rPr>
          <w:rFonts w:ascii="Arial" w:hAnsi="Arial" w:cs="Arial"/>
          <w:color w:val="222222"/>
          <w:sz w:val="20"/>
          <w:szCs w:val="20"/>
        </w:rPr>
        <w:t>Rickie Moore, Treasurer</w:t>
      </w:r>
    </w:p>
    <w:p w14:paraId="71F4ADD4" w14:textId="2CF27CCD" w:rsidR="007772EE" w:rsidRDefault="00BD60F9" w:rsidP="00C31B12">
      <w:pPr>
        <w:pStyle w:val="ListParagraph"/>
        <w:rPr>
          <w:rFonts w:ascii="Arial" w:hAnsi="Arial" w:cs="Arial"/>
          <w:color w:val="222222"/>
          <w:sz w:val="20"/>
          <w:szCs w:val="20"/>
        </w:rPr>
      </w:pPr>
      <w:r>
        <w:rPr>
          <w:rFonts w:ascii="Arial" w:hAnsi="Arial" w:cs="Arial"/>
          <w:color w:val="222222"/>
          <w:sz w:val="20"/>
          <w:szCs w:val="20"/>
        </w:rPr>
        <w:t>James Childre Jr., Representative at Large</w:t>
      </w:r>
    </w:p>
    <w:p w14:paraId="6DAA935F" w14:textId="43E4879E" w:rsidR="00E805D5" w:rsidRDefault="00E805D5" w:rsidP="00C31B12">
      <w:pPr>
        <w:pStyle w:val="ListParagraph"/>
        <w:rPr>
          <w:rFonts w:ascii="Arial" w:hAnsi="Arial" w:cs="Arial"/>
          <w:color w:val="222222"/>
          <w:sz w:val="20"/>
          <w:szCs w:val="20"/>
        </w:rPr>
      </w:pPr>
    </w:p>
    <w:p w14:paraId="313385A7" w14:textId="338FFFA7" w:rsidR="00E805D5" w:rsidRPr="00E805D5" w:rsidRDefault="00E805D5" w:rsidP="00C31B12">
      <w:pPr>
        <w:pStyle w:val="ListParagraph"/>
        <w:rPr>
          <w:rFonts w:ascii="Arial" w:hAnsi="Arial" w:cs="Arial"/>
          <w:color w:val="222222"/>
          <w:sz w:val="20"/>
          <w:szCs w:val="20"/>
          <w:u w:val="single"/>
        </w:rPr>
      </w:pPr>
      <w:r w:rsidRPr="00E805D5">
        <w:rPr>
          <w:rFonts w:ascii="Arial" w:hAnsi="Arial" w:cs="Arial"/>
          <w:color w:val="222222"/>
          <w:sz w:val="20"/>
          <w:szCs w:val="20"/>
          <w:u w:val="single"/>
        </w:rPr>
        <w:t>Absent with Prior Excuse</w:t>
      </w:r>
    </w:p>
    <w:p w14:paraId="364F82D5" w14:textId="7EB12FDB" w:rsidR="00E805D5" w:rsidRDefault="00E805D5" w:rsidP="00C31B12">
      <w:pPr>
        <w:pStyle w:val="ListParagraph"/>
        <w:rPr>
          <w:rFonts w:ascii="Arial" w:hAnsi="Arial" w:cs="Arial"/>
          <w:color w:val="222222"/>
          <w:sz w:val="20"/>
          <w:szCs w:val="20"/>
        </w:rPr>
      </w:pPr>
      <w:r>
        <w:rPr>
          <w:rFonts w:ascii="Arial" w:hAnsi="Arial" w:cs="Arial"/>
          <w:color w:val="222222"/>
          <w:sz w:val="20"/>
          <w:szCs w:val="20"/>
        </w:rPr>
        <w:t>Ivory Simms</w:t>
      </w:r>
      <w:r w:rsidR="005F545C">
        <w:rPr>
          <w:rFonts w:ascii="Arial" w:hAnsi="Arial" w:cs="Arial"/>
          <w:color w:val="222222"/>
          <w:sz w:val="20"/>
          <w:szCs w:val="20"/>
        </w:rPr>
        <w:t>, Representative at Large</w:t>
      </w:r>
    </w:p>
    <w:p w14:paraId="09273445" w14:textId="2437BEBF" w:rsidR="00E805D5" w:rsidRPr="00C31B12" w:rsidRDefault="00E805D5" w:rsidP="00C31B12">
      <w:pPr>
        <w:pStyle w:val="ListParagraph"/>
        <w:rPr>
          <w:rFonts w:ascii="Arial" w:hAnsi="Arial" w:cs="Arial"/>
          <w:color w:val="222222"/>
          <w:sz w:val="20"/>
          <w:szCs w:val="20"/>
        </w:rPr>
      </w:pPr>
      <w:r>
        <w:rPr>
          <w:rFonts w:ascii="Arial" w:hAnsi="Arial" w:cs="Arial"/>
          <w:color w:val="222222"/>
          <w:sz w:val="20"/>
          <w:szCs w:val="20"/>
        </w:rPr>
        <w:t>Donna Ogle</w:t>
      </w:r>
      <w:r w:rsidR="005F545C">
        <w:rPr>
          <w:rFonts w:ascii="Arial" w:hAnsi="Arial" w:cs="Arial"/>
          <w:color w:val="222222"/>
          <w:sz w:val="20"/>
          <w:szCs w:val="20"/>
        </w:rPr>
        <w:t>, Representative at Large</w:t>
      </w:r>
    </w:p>
    <w:p w14:paraId="43F53EA9" w14:textId="64EAB974"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C5AF479" w14:textId="1672F311" w:rsidR="007772EE" w:rsidRPr="007772EE" w:rsidRDefault="007772EE" w:rsidP="00C31B12">
      <w:pPr>
        <w:pStyle w:val="NormalWeb"/>
        <w:spacing w:before="0" w:beforeAutospacing="0" w:after="0" w:afterAutospacing="0"/>
        <w:ind w:firstLine="720"/>
        <w:rPr>
          <w:rFonts w:ascii="Arial" w:hAnsi="Arial" w:cs="Arial"/>
          <w:b/>
          <w:bCs/>
          <w:color w:val="222222"/>
          <w:sz w:val="20"/>
          <w:szCs w:val="20"/>
        </w:rPr>
      </w:pPr>
      <w:r w:rsidRPr="007772EE">
        <w:rPr>
          <w:rFonts w:ascii="Arial" w:hAnsi="Arial" w:cs="Arial"/>
          <w:b/>
          <w:bCs/>
          <w:color w:val="222222"/>
          <w:sz w:val="20"/>
          <w:szCs w:val="20"/>
        </w:rPr>
        <w:t xml:space="preserve">Agenda </w:t>
      </w:r>
    </w:p>
    <w:p w14:paraId="056ECCA7" w14:textId="77777777" w:rsidR="00E54DC3" w:rsidRPr="00E54DC3" w:rsidRDefault="00E54DC3" w:rsidP="00E54DC3">
      <w:pPr>
        <w:ind w:firstLine="720"/>
        <w:rPr>
          <w:rFonts w:ascii="Arial" w:hAnsi="Arial" w:cs="Arial"/>
          <w:sz w:val="20"/>
          <w:szCs w:val="20"/>
        </w:rPr>
      </w:pPr>
      <w:r w:rsidRPr="00E54DC3">
        <w:rPr>
          <w:rFonts w:ascii="Arial" w:hAnsi="Arial" w:cs="Arial"/>
          <w:sz w:val="20"/>
          <w:szCs w:val="20"/>
        </w:rPr>
        <w:t>Welcome</w:t>
      </w:r>
    </w:p>
    <w:p w14:paraId="7B39C19B" w14:textId="77777777" w:rsidR="00E54DC3" w:rsidRPr="00E54DC3" w:rsidRDefault="00E54DC3" w:rsidP="00E54DC3">
      <w:pPr>
        <w:ind w:firstLine="720"/>
        <w:rPr>
          <w:rFonts w:ascii="Arial" w:hAnsi="Arial" w:cs="Arial"/>
          <w:sz w:val="20"/>
          <w:szCs w:val="20"/>
        </w:rPr>
      </w:pPr>
      <w:r w:rsidRPr="00E54DC3">
        <w:rPr>
          <w:rFonts w:ascii="Arial" w:hAnsi="Arial" w:cs="Arial"/>
          <w:sz w:val="20"/>
          <w:szCs w:val="20"/>
        </w:rPr>
        <w:t>Review of November minutes </w:t>
      </w:r>
    </w:p>
    <w:p w14:paraId="5508C61B" w14:textId="6BC838D9" w:rsidR="00E54DC3" w:rsidRPr="00E54DC3" w:rsidRDefault="00E54DC3" w:rsidP="00E54DC3">
      <w:pPr>
        <w:ind w:firstLine="720"/>
        <w:rPr>
          <w:rFonts w:ascii="Arial" w:hAnsi="Arial" w:cs="Arial"/>
          <w:sz w:val="20"/>
          <w:szCs w:val="20"/>
        </w:rPr>
      </w:pPr>
      <w:r w:rsidRPr="00E54DC3">
        <w:rPr>
          <w:rFonts w:ascii="Arial" w:hAnsi="Arial" w:cs="Arial"/>
          <w:sz w:val="20"/>
          <w:szCs w:val="20"/>
        </w:rPr>
        <w:t>Announcements</w:t>
      </w:r>
    </w:p>
    <w:p w14:paraId="4CA4D838" w14:textId="6B5E1C0A" w:rsidR="00E54DC3" w:rsidRPr="00E54DC3" w:rsidRDefault="00E54DC3" w:rsidP="00E54DC3">
      <w:pPr>
        <w:ind w:firstLine="720"/>
        <w:rPr>
          <w:rFonts w:ascii="Arial" w:hAnsi="Arial" w:cs="Arial"/>
          <w:sz w:val="20"/>
          <w:szCs w:val="20"/>
        </w:rPr>
      </w:pPr>
      <w:r w:rsidRPr="00E54DC3">
        <w:rPr>
          <w:rFonts w:ascii="Arial" w:hAnsi="Arial" w:cs="Arial"/>
          <w:sz w:val="20"/>
          <w:szCs w:val="20"/>
        </w:rPr>
        <w:t>Update on program </w:t>
      </w:r>
    </w:p>
    <w:p w14:paraId="6B07B116" w14:textId="5712CED3" w:rsidR="00E54DC3" w:rsidRPr="00E54DC3" w:rsidRDefault="00E54DC3" w:rsidP="00E54DC3">
      <w:pPr>
        <w:ind w:firstLine="720"/>
        <w:rPr>
          <w:rFonts w:ascii="Arial" w:hAnsi="Arial" w:cs="Arial"/>
          <w:sz w:val="20"/>
          <w:szCs w:val="20"/>
        </w:rPr>
      </w:pPr>
      <w:r w:rsidRPr="00E54DC3">
        <w:rPr>
          <w:rFonts w:ascii="Arial" w:hAnsi="Arial" w:cs="Arial"/>
          <w:sz w:val="20"/>
          <w:szCs w:val="20"/>
        </w:rPr>
        <w:t>Update on PDW/DC</w:t>
      </w:r>
    </w:p>
    <w:p w14:paraId="2121838B" w14:textId="305E4416" w:rsidR="00E54DC3" w:rsidRPr="00E54DC3" w:rsidRDefault="00E54DC3" w:rsidP="00E54DC3">
      <w:pPr>
        <w:ind w:firstLine="720"/>
        <w:rPr>
          <w:rFonts w:ascii="Arial" w:hAnsi="Arial" w:cs="Arial"/>
          <w:sz w:val="20"/>
          <w:szCs w:val="20"/>
        </w:rPr>
      </w:pPr>
      <w:r w:rsidRPr="00E54DC3">
        <w:rPr>
          <w:rFonts w:ascii="Arial" w:hAnsi="Arial" w:cs="Arial"/>
          <w:sz w:val="20"/>
          <w:szCs w:val="20"/>
        </w:rPr>
        <w:t>Treasurer's report</w:t>
      </w:r>
    </w:p>
    <w:p w14:paraId="1DC02A5D" w14:textId="7D730A78" w:rsidR="00E54DC3" w:rsidRPr="00E54DC3" w:rsidRDefault="00E54DC3" w:rsidP="00E54DC3">
      <w:pPr>
        <w:ind w:firstLine="720"/>
        <w:rPr>
          <w:rFonts w:ascii="Arial" w:hAnsi="Arial" w:cs="Arial"/>
          <w:sz w:val="20"/>
          <w:szCs w:val="20"/>
        </w:rPr>
      </w:pPr>
      <w:r w:rsidRPr="00E54DC3">
        <w:rPr>
          <w:rFonts w:ascii="Arial" w:hAnsi="Arial" w:cs="Arial"/>
          <w:sz w:val="20"/>
          <w:szCs w:val="20"/>
        </w:rPr>
        <w:t>Report on RISE</w:t>
      </w:r>
    </w:p>
    <w:p w14:paraId="7025F478" w14:textId="7552D6A9" w:rsidR="00E54DC3" w:rsidRPr="00E54DC3" w:rsidRDefault="00E54DC3" w:rsidP="00E54DC3">
      <w:pPr>
        <w:ind w:firstLine="720"/>
        <w:rPr>
          <w:rFonts w:ascii="Arial" w:hAnsi="Arial" w:cs="Arial"/>
          <w:sz w:val="20"/>
          <w:szCs w:val="20"/>
        </w:rPr>
      </w:pPr>
      <w:r w:rsidRPr="00E54DC3">
        <w:rPr>
          <w:rFonts w:ascii="Arial" w:hAnsi="Arial" w:cs="Arial"/>
          <w:sz w:val="20"/>
          <w:szCs w:val="20"/>
        </w:rPr>
        <w:t>Other matters arising</w:t>
      </w:r>
    </w:p>
    <w:p w14:paraId="555CC9B0" w14:textId="77777777" w:rsidR="00E54DC3" w:rsidRDefault="00E54DC3" w:rsidP="00C31B12">
      <w:pPr>
        <w:ind w:firstLine="720"/>
        <w:rPr>
          <w:rFonts w:ascii="Arial" w:hAnsi="Arial" w:cs="Arial"/>
          <w:sz w:val="20"/>
          <w:szCs w:val="20"/>
        </w:rPr>
      </w:pPr>
    </w:p>
    <w:p w14:paraId="01F52629" w14:textId="77777777" w:rsidR="007772EE" w:rsidRDefault="007772EE" w:rsidP="007772EE">
      <w:pPr>
        <w:pStyle w:val="NormalWeb"/>
        <w:spacing w:before="0" w:beforeAutospacing="0" w:after="0" w:afterAutospacing="0"/>
        <w:rPr>
          <w:rFonts w:ascii="Arial" w:hAnsi="Arial" w:cs="Arial"/>
          <w:b/>
          <w:bCs/>
          <w:color w:val="222222"/>
          <w:sz w:val="20"/>
          <w:szCs w:val="20"/>
        </w:rPr>
      </w:pPr>
    </w:p>
    <w:p w14:paraId="298EC48E" w14:textId="34C59211"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b/>
          <w:bCs/>
          <w:color w:val="222222"/>
          <w:sz w:val="20"/>
          <w:szCs w:val="20"/>
        </w:rPr>
        <w:t>Welcome</w:t>
      </w:r>
    </w:p>
    <w:p w14:paraId="65174A55" w14:textId="61FA44CD"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color w:val="222222"/>
          <w:sz w:val="20"/>
          <w:szCs w:val="20"/>
        </w:rPr>
        <w:t>Meeting began at 10:0</w:t>
      </w:r>
      <w:r>
        <w:rPr>
          <w:rFonts w:ascii="Arial" w:hAnsi="Arial" w:cs="Arial"/>
          <w:color w:val="222222"/>
          <w:sz w:val="20"/>
          <w:szCs w:val="20"/>
        </w:rPr>
        <w:t>7</w:t>
      </w:r>
      <w:r w:rsidRPr="007772EE">
        <w:rPr>
          <w:rFonts w:ascii="Arial" w:hAnsi="Arial" w:cs="Arial"/>
          <w:color w:val="222222"/>
          <w:sz w:val="20"/>
          <w:szCs w:val="20"/>
        </w:rPr>
        <w:t xml:space="preserve"> a.m.</w:t>
      </w:r>
    </w:p>
    <w:p w14:paraId="498B9B69"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0BD5E0A4" w14:textId="32827242" w:rsidR="007772EE"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Review and approval of</w:t>
      </w:r>
      <w:r w:rsidR="00E54DC3">
        <w:rPr>
          <w:rFonts w:ascii="Arial" w:hAnsi="Arial" w:cs="Arial"/>
          <w:b/>
          <w:bCs/>
          <w:color w:val="222222"/>
          <w:sz w:val="20"/>
          <w:szCs w:val="20"/>
        </w:rPr>
        <w:t xml:space="preserve"> November Minutes</w:t>
      </w:r>
    </w:p>
    <w:p w14:paraId="24B56108" w14:textId="77777777" w:rsidR="00EF4BFF" w:rsidRDefault="00EF4BFF" w:rsidP="00EF4BFF">
      <w:pPr>
        <w:pStyle w:val="ListParagraph"/>
        <w:numPr>
          <w:ilvl w:val="0"/>
          <w:numId w:val="14"/>
        </w:numPr>
        <w:rPr>
          <w:rFonts w:ascii="Arial" w:hAnsi="Arial" w:cs="Arial"/>
          <w:color w:val="222222"/>
          <w:sz w:val="20"/>
          <w:szCs w:val="20"/>
        </w:rPr>
      </w:pPr>
      <w:r>
        <w:rPr>
          <w:rFonts w:ascii="Arial" w:hAnsi="Arial" w:cs="Arial"/>
          <w:color w:val="222222"/>
          <w:sz w:val="20"/>
          <w:szCs w:val="20"/>
        </w:rPr>
        <w:t xml:space="preserve">The committee took 5 minutes to review the minutes from the last meeting, </w:t>
      </w:r>
    </w:p>
    <w:p w14:paraId="51662CD6" w14:textId="393B0FFC" w:rsidR="00EF4BFF" w:rsidRDefault="00EF4BFF" w:rsidP="00EF4BFF">
      <w:pPr>
        <w:pStyle w:val="ListParagraph"/>
        <w:numPr>
          <w:ilvl w:val="0"/>
          <w:numId w:val="14"/>
        </w:numPr>
        <w:rPr>
          <w:rFonts w:ascii="Arial" w:hAnsi="Arial" w:cs="Arial"/>
          <w:color w:val="222222"/>
          <w:sz w:val="20"/>
          <w:szCs w:val="20"/>
        </w:rPr>
      </w:pPr>
      <w:r>
        <w:rPr>
          <w:rFonts w:ascii="Arial" w:hAnsi="Arial" w:cs="Arial"/>
          <w:color w:val="222222"/>
          <w:sz w:val="20"/>
          <w:szCs w:val="20"/>
        </w:rPr>
        <w:t>Updates from the MC logo team were corrected and name edits</w:t>
      </w:r>
    </w:p>
    <w:p w14:paraId="29E11C14" w14:textId="3C5C8851" w:rsidR="00EF4BFF" w:rsidRDefault="00EF4BFF" w:rsidP="00EF4BFF">
      <w:pPr>
        <w:pStyle w:val="ListParagraph"/>
        <w:numPr>
          <w:ilvl w:val="0"/>
          <w:numId w:val="14"/>
        </w:numPr>
        <w:rPr>
          <w:rFonts w:ascii="Arial" w:hAnsi="Arial" w:cs="Arial"/>
          <w:color w:val="222222"/>
          <w:sz w:val="20"/>
          <w:szCs w:val="20"/>
        </w:rPr>
      </w:pPr>
      <w:r>
        <w:rPr>
          <w:rFonts w:ascii="Arial" w:hAnsi="Arial" w:cs="Arial"/>
          <w:color w:val="222222"/>
          <w:sz w:val="20"/>
          <w:szCs w:val="20"/>
        </w:rPr>
        <w:t xml:space="preserve">Shola reported that he received excused absences from the </w:t>
      </w:r>
      <w:r w:rsidR="00B00C07">
        <w:rPr>
          <w:rFonts w:ascii="Arial" w:hAnsi="Arial" w:cs="Arial"/>
          <w:color w:val="222222"/>
          <w:sz w:val="20"/>
          <w:szCs w:val="20"/>
        </w:rPr>
        <w:t>2 executive members Ivory and Donna.</w:t>
      </w:r>
    </w:p>
    <w:p w14:paraId="44E671ED" w14:textId="2076F1F4" w:rsidR="00B00C07" w:rsidRPr="00EF4BFF" w:rsidRDefault="00B00C07" w:rsidP="00B00C07">
      <w:pPr>
        <w:pStyle w:val="ListParagraph"/>
        <w:numPr>
          <w:ilvl w:val="1"/>
          <w:numId w:val="14"/>
        </w:numPr>
        <w:rPr>
          <w:rFonts w:ascii="Arial" w:hAnsi="Arial" w:cs="Arial"/>
          <w:color w:val="222222"/>
          <w:sz w:val="20"/>
          <w:szCs w:val="20"/>
        </w:rPr>
      </w:pPr>
      <w:r>
        <w:rPr>
          <w:rFonts w:ascii="Arial" w:hAnsi="Arial" w:cs="Arial"/>
          <w:color w:val="222222"/>
          <w:sz w:val="20"/>
          <w:szCs w:val="20"/>
        </w:rPr>
        <w:t>The minutes from the November meeting were approved.</w:t>
      </w:r>
    </w:p>
    <w:p w14:paraId="78A968C2"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1624D909" w14:textId="0E2CED25"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Announcements</w:t>
      </w:r>
    </w:p>
    <w:p w14:paraId="6C924D33" w14:textId="36355334" w:rsidR="00B00C07" w:rsidRPr="00B00C07" w:rsidRDefault="00B00C07" w:rsidP="00B00C07">
      <w:pPr>
        <w:pStyle w:val="ListParagraph"/>
        <w:numPr>
          <w:ilvl w:val="0"/>
          <w:numId w:val="15"/>
        </w:numPr>
        <w:rPr>
          <w:rFonts w:ascii="Arial" w:hAnsi="Arial" w:cs="Arial"/>
          <w:b/>
          <w:bCs/>
          <w:color w:val="222222"/>
          <w:sz w:val="20"/>
          <w:szCs w:val="20"/>
        </w:rPr>
      </w:pPr>
      <w:r w:rsidRPr="00B00C07">
        <w:rPr>
          <w:rFonts w:ascii="Arial" w:hAnsi="Arial" w:cs="Arial"/>
          <w:color w:val="222222"/>
          <w:sz w:val="20"/>
          <w:szCs w:val="20"/>
          <w:u w:val="single"/>
        </w:rPr>
        <w:t>Domain Statement</w:t>
      </w:r>
      <w:r>
        <w:rPr>
          <w:rFonts w:ascii="Arial" w:hAnsi="Arial" w:cs="Arial"/>
          <w:b/>
          <w:bCs/>
          <w:color w:val="222222"/>
          <w:sz w:val="20"/>
          <w:szCs w:val="20"/>
        </w:rPr>
        <w:t xml:space="preserve">: </w:t>
      </w:r>
      <w:r w:rsidRPr="00B00C07">
        <w:rPr>
          <w:rFonts w:ascii="Arial" w:hAnsi="Arial" w:cs="Arial"/>
          <w:color w:val="222222"/>
          <w:sz w:val="20"/>
          <w:szCs w:val="20"/>
        </w:rPr>
        <w:t>Shola reported the statement was</w:t>
      </w:r>
      <w:r>
        <w:rPr>
          <w:rFonts w:ascii="Arial" w:hAnsi="Arial" w:cs="Arial"/>
          <w:b/>
          <w:bCs/>
          <w:color w:val="222222"/>
          <w:sz w:val="20"/>
          <w:szCs w:val="20"/>
        </w:rPr>
        <w:t xml:space="preserve"> </w:t>
      </w:r>
      <w:r>
        <w:rPr>
          <w:rFonts w:ascii="Arial" w:hAnsi="Arial" w:cs="Arial"/>
          <w:color w:val="222222"/>
          <w:sz w:val="20"/>
          <w:szCs w:val="20"/>
        </w:rPr>
        <w:t>submitted to DIGR which submitted the MC domain statement to all of the division chairs in AOM.  November 16</w:t>
      </w:r>
      <w:r w:rsidRPr="00B00C07">
        <w:rPr>
          <w:rFonts w:ascii="Arial" w:hAnsi="Arial" w:cs="Arial"/>
          <w:color w:val="222222"/>
          <w:sz w:val="20"/>
          <w:szCs w:val="20"/>
          <w:vertAlign w:val="superscript"/>
        </w:rPr>
        <w:t>th</w:t>
      </w:r>
      <w:r>
        <w:rPr>
          <w:rFonts w:ascii="Arial" w:hAnsi="Arial" w:cs="Arial"/>
          <w:color w:val="222222"/>
          <w:sz w:val="20"/>
          <w:szCs w:val="20"/>
        </w:rPr>
        <w:t xml:space="preserve"> was the deadline for all chairs to submit edits back to DIGR.  The MC is still waiting to hear a response back from DIGR regarding the domain statement and the interim report.</w:t>
      </w:r>
    </w:p>
    <w:p w14:paraId="47AE74F7" w14:textId="3597DBD1" w:rsidR="00B00C07" w:rsidRPr="00B00C07" w:rsidRDefault="00B00C07" w:rsidP="00B00C07">
      <w:pPr>
        <w:pStyle w:val="ListParagraph"/>
        <w:numPr>
          <w:ilvl w:val="0"/>
          <w:numId w:val="15"/>
        </w:numPr>
        <w:rPr>
          <w:rFonts w:ascii="Arial" w:hAnsi="Arial" w:cs="Arial"/>
          <w:b/>
          <w:bCs/>
          <w:color w:val="222222"/>
          <w:sz w:val="20"/>
          <w:szCs w:val="20"/>
        </w:rPr>
      </w:pPr>
      <w:r>
        <w:rPr>
          <w:rFonts w:ascii="Arial" w:hAnsi="Arial" w:cs="Arial"/>
          <w:color w:val="222222"/>
          <w:sz w:val="20"/>
          <w:szCs w:val="20"/>
          <w:u w:val="single"/>
        </w:rPr>
        <w:t>Logo:</w:t>
      </w:r>
      <w:r>
        <w:rPr>
          <w:rFonts w:ascii="Arial" w:hAnsi="Arial" w:cs="Arial"/>
          <w:b/>
          <w:bCs/>
          <w:color w:val="222222"/>
          <w:sz w:val="20"/>
          <w:szCs w:val="20"/>
        </w:rPr>
        <w:t xml:space="preserve"> </w:t>
      </w:r>
      <w:r w:rsidRPr="00B00C07">
        <w:rPr>
          <w:rFonts w:ascii="Arial" w:hAnsi="Arial" w:cs="Arial"/>
          <w:color w:val="222222"/>
          <w:sz w:val="20"/>
          <w:szCs w:val="20"/>
        </w:rPr>
        <w:t>David W.</w:t>
      </w:r>
      <w:r>
        <w:rPr>
          <w:rFonts w:ascii="Arial" w:hAnsi="Arial" w:cs="Arial"/>
          <w:b/>
          <w:bCs/>
          <w:color w:val="222222"/>
          <w:sz w:val="20"/>
          <w:szCs w:val="20"/>
        </w:rPr>
        <w:t xml:space="preserve"> </w:t>
      </w:r>
      <w:r w:rsidRPr="00B00C07">
        <w:rPr>
          <w:rFonts w:ascii="Arial" w:hAnsi="Arial" w:cs="Arial"/>
          <w:color w:val="222222"/>
          <w:sz w:val="20"/>
          <w:szCs w:val="20"/>
        </w:rPr>
        <w:t>reported that</w:t>
      </w:r>
      <w:r>
        <w:rPr>
          <w:rFonts w:ascii="Arial" w:hAnsi="Arial" w:cs="Arial"/>
          <w:b/>
          <w:bCs/>
          <w:color w:val="222222"/>
          <w:sz w:val="20"/>
          <w:szCs w:val="20"/>
        </w:rPr>
        <w:t xml:space="preserve"> </w:t>
      </w:r>
      <w:r>
        <w:rPr>
          <w:rFonts w:ascii="Arial" w:hAnsi="Arial" w:cs="Arial"/>
          <w:color w:val="222222"/>
          <w:sz w:val="20"/>
          <w:szCs w:val="20"/>
        </w:rPr>
        <w:t xml:space="preserve">he would like to receive feedback from the committee from 2 versions of the logo.  David stated that the horizontal version of the logo looks nice, the executive committee members all agreed. </w:t>
      </w:r>
    </w:p>
    <w:p w14:paraId="5F8567C1" w14:textId="5D506FBF" w:rsidR="00B00C07" w:rsidRPr="00B00C07" w:rsidRDefault="00B00C07" w:rsidP="00B00C07">
      <w:pPr>
        <w:pStyle w:val="ListParagraph"/>
        <w:numPr>
          <w:ilvl w:val="1"/>
          <w:numId w:val="15"/>
        </w:numPr>
        <w:rPr>
          <w:rFonts w:ascii="Arial" w:hAnsi="Arial" w:cs="Arial"/>
          <w:b/>
          <w:bCs/>
          <w:color w:val="222222"/>
          <w:sz w:val="20"/>
          <w:szCs w:val="20"/>
        </w:rPr>
      </w:pPr>
      <w:r w:rsidRPr="00B00C07">
        <w:rPr>
          <w:rFonts w:ascii="Arial" w:hAnsi="Arial" w:cs="Arial"/>
          <w:color w:val="222222"/>
          <w:sz w:val="20"/>
          <w:szCs w:val="20"/>
        </w:rPr>
        <w:t xml:space="preserve">Jeremy </w:t>
      </w:r>
      <w:r>
        <w:rPr>
          <w:rFonts w:ascii="Arial" w:hAnsi="Arial" w:cs="Arial"/>
          <w:color w:val="222222"/>
          <w:sz w:val="20"/>
          <w:szCs w:val="20"/>
        </w:rPr>
        <w:t>suggested sending the logo to all committee members to add on their MC signature line.  He also adding the new logo on the MC LinkedIn page.</w:t>
      </w:r>
    </w:p>
    <w:p w14:paraId="71DBCD46" w14:textId="423AB9C0" w:rsidR="00B00C07" w:rsidRPr="00F26C17" w:rsidRDefault="00F26C17" w:rsidP="00B00C07">
      <w:pPr>
        <w:pStyle w:val="ListParagraph"/>
        <w:numPr>
          <w:ilvl w:val="1"/>
          <w:numId w:val="15"/>
        </w:numPr>
        <w:rPr>
          <w:rFonts w:ascii="Arial" w:hAnsi="Arial" w:cs="Arial"/>
          <w:b/>
          <w:bCs/>
          <w:color w:val="222222"/>
          <w:sz w:val="20"/>
          <w:szCs w:val="20"/>
        </w:rPr>
      </w:pPr>
      <w:r>
        <w:rPr>
          <w:rFonts w:ascii="Arial" w:hAnsi="Arial" w:cs="Arial"/>
          <w:color w:val="222222"/>
          <w:sz w:val="20"/>
          <w:szCs w:val="20"/>
        </w:rPr>
        <w:lastRenderedPageBreak/>
        <w:t>Shola reported that the printer has to mold the new logo.  David W. will send the full version of the logo to Rickie for the printer to mold for awards in Chicago for the AOM 2024 conference.</w:t>
      </w:r>
    </w:p>
    <w:p w14:paraId="61F4CA9F" w14:textId="0D3C359D" w:rsidR="00F26C17" w:rsidRPr="00F26C17" w:rsidRDefault="00F26C17" w:rsidP="00B00C07">
      <w:pPr>
        <w:pStyle w:val="ListParagraph"/>
        <w:numPr>
          <w:ilvl w:val="1"/>
          <w:numId w:val="15"/>
        </w:numPr>
        <w:rPr>
          <w:rFonts w:ascii="Arial" w:hAnsi="Arial" w:cs="Arial"/>
          <w:b/>
          <w:bCs/>
          <w:color w:val="222222"/>
          <w:sz w:val="20"/>
          <w:szCs w:val="20"/>
        </w:rPr>
      </w:pPr>
      <w:r>
        <w:rPr>
          <w:rFonts w:ascii="Arial" w:hAnsi="Arial" w:cs="Arial"/>
          <w:color w:val="222222"/>
          <w:sz w:val="20"/>
          <w:szCs w:val="20"/>
        </w:rPr>
        <w:t>Shola also reported that the logo team transformed into the Marketing/Communications team.  David W. is head over the team.</w:t>
      </w:r>
    </w:p>
    <w:p w14:paraId="59E18E51" w14:textId="015D0D8C" w:rsidR="00F26C17" w:rsidRPr="00F26C17" w:rsidRDefault="00F26C17" w:rsidP="00B00C07">
      <w:pPr>
        <w:pStyle w:val="ListParagraph"/>
        <w:numPr>
          <w:ilvl w:val="1"/>
          <w:numId w:val="15"/>
        </w:numPr>
        <w:rPr>
          <w:rFonts w:ascii="Arial" w:hAnsi="Arial" w:cs="Arial"/>
          <w:b/>
          <w:bCs/>
          <w:color w:val="222222"/>
          <w:sz w:val="20"/>
          <w:szCs w:val="20"/>
        </w:rPr>
      </w:pPr>
      <w:r>
        <w:rPr>
          <w:rFonts w:ascii="Arial" w:hAnsi="Arial" w:cs="Arial"/>
          <w:color w:val="222222"/>
          <w:sz w:val="20"/>
          <w:szCs w:val="20"/>
        </w:rPr>
        <w:t>David W. reported that he is the process of organizing a meeting with the team in the next 2 weeks or early January.</w:t>
      </w:r>
    </w:p>
    <w:p w14:paraId="69DD6011" w14:textId="6EA70F7B" w:rsidR="00F26C17" w:rsidRPr="00F26C17" w:rsidRDefault="00F26C17" w:rsidP="00B00C07">
      <w:pPr>
        <w:pStyle w:val="ListParagraph"/>
        <w:numPr>
          <w:ilvl w:val="1"/>
          <w:numId w:val="15"/>
        </w:numPr>
        <w:rPr>
          <w:rFonts w:ascii="Arial" w:hAnsi="Arial" w:cs="Arial"/>
          <w:b/>
          <w:bCs/>
          <w:color w:val="222222"/>
          <w:sz w:val="20"/>
          <w:szCs w:val="20"/>
        </w:rPr>
      </w:pPr>
      <w:r>
        <w:rPr>
          <w:rFonts w:ascii="Arial" w:hAnsi="Arial" w:cs="Arial"/>
          <w:color w:val="222222"/>
          <w:sz w:val="20"/>
          <w:szCs w:val="20"/>
        </w:rPr>
        <w:t>Jeremy suggested having a quick meeting next week possibly Thursday with the entire marketing team to review LinkedIn communications, Chicago conference content and PDW video announcement</w:t>
      </w:r>
    </w:p>
    <w:p w14:paraId="5A05B459" w14:textId="665277E2" w:rsidR="00F26C17" w:rsidRPr="00F26C17" w:rsidRDefault="00F26C17" w:rsidP="00F26C17">
      <w:pPr>
        <w:pStyle w:val="ListParagraph"/>
        <w:numPr>
          <w:ilvl w:val="2"/>
          <w:numId w:val="15"/>
        </w:numPr>
        <w:rPr>
          <w:rFonts w:ascii="Arial" w:hAnsi="Arial" w:cs="Arial"/>
          <w:b/>
          <w:bCs/>
          <w:color w:val="222222"/>
          <w:sz w:val="20"/>
          <w:szCs w:val="20"/>
        </w:rPr>
      </w:pPr>
      <w:r>
        <w:rPr>
          <w:rFonts w:ascii="Arial" w:hAnsi="Arial" w:cs="Arial"/>
          <w:color w:val="222222"/>
          <w:sz w:val="20"/>
          <w:szCs w:val="20"/>
        </w:rPr>
        <w:t xml:space="preserve">Carole stated she will send the PDW video to David W. </w:t>
      </w:r>
      <w:r w:rsidR="000D7734">
        <w:rPr>
          <w:rFonts w:ascii="Arial" w:hAnsi="Arial" w:cs="Arial"/>
          <w:color w:val="222222"/>
          <w:sz w:val="20"/>
          <w:szCs w:val="20"/>
        </w:rPr>
        <w:t>on AOM connect</w:t>
      </w:r>
      <w:r>
        <w:rPr>
          <w:rFonts w:ascii="Arial" w:hAnsi="Arial" w:cs="Arial"/>
          <w:color w:val="222222"/>
          <w:sz w:val="20"/>
          <w:szCs w:val="20"/>
        </w:rPr>
        <w:t>.  She was able to get her academic institution to assist her.</w:t>
      </w:r>
    </w:p>
    <w:p w14:paraId="13E26EEE" w14:textId="02A3F8F1" w:rsidR="00F26C17" w:rsidRPr="002D20E1" w:rsidRDefault="00F26C17" w:rsidP="00F26C17">
      <w:pPr>
        <w:pStyle w:val="ListParagraph"/>
        <w:numPr>
          <w:ilvl w:val="2"/>
          <w:numId w:val="15"/>
        </w:numPr>
        <w:rPr>
          <w:rFonts w:ascii="Arial" w:hAnsi="Arial" w:cs="Arial"/>
          <w:b/>
          <w:bCs/>
          <w:color w:val="222222"/>
          <w:sz w:val="20"/>
          <w:szCs w:val="20"/>
        </w:rPr>
      </w:pPr>
      <w:r>
        <w:rPr>
          <w:rFonts w:ascii="Arial" w:hAnsi="Arial" w:cs="Arial"/>
          <w:color w:val="222222"/>
          <w:sz w:val="20"/>
          <w:szCs w:val="20"/>
        </w:rPr>
        <w:t xml:space="preserve">Jeremy was able to schedule </w:t>
      </w:r>
      <w:r w:rsidR="009F40C3">
        <w:rPr>
          <w:rFonts w:ascii="Arial" w:hAnsi="Arial" w:cs="Arial"/>
          <w:color w:val="222222"/>
          <w:sz w:val="20"/>
          <w:szCs w:val="20"/>
        </w:rPr>
        <w:t>Rober</w:t>
      </w:r>
      <w:r w:rsidR="00B060E1">
        <w:rPr>
          <w:rFonts w:ascii="Arial" w:hAnsi="Arial" w:cs="Arial"/>
          <w:color w:val="222222"/>
          <w:sz w:val="20"/>
          <w:szCs w:val="20"/>
        </w:rPr>
        <w:t>t</w:t>
      </w:r>
      <w:r w:rsidR="009F40C3">
        <w:rPr>
          <w:rFonts w:ascii="Arial" w:hAnsi="Arial" w:cs="Arial"/>
          <w:color w:val="222222"/>
          <w:sz w:val="20"/>
          <w:szCs w:val="20"/>
        </w:rPr>
        <w:t xml:space="preserve"> G</w:t>
      </w:r>
      <w:r w:rsidR="00985B44">
        <w:rPr>
          <w:rFonts w:ascii="Arial" w:hAnsi="Arial" w:cs="Arial"/>
          <w:color w:val="222222"/>
          <w:sz w:val="20"/>
          <w:szCs w:val="20"/>
        </w:rPr>
        <w:t>e</w:t>
      </w:r>
      <w:r w:rsidR="009F40C3">
        <w:rPr>
          <w:rFonts w:ascii="Arial" w:hAnsi="Arial" w:cs="Arial"/>
          <w:color w:val="222222"/>
          <w:sz w:val="20"/>
          <w:szCs w:val="20"/>
        </w:rPr>
        <w:t xml:space="preserve">phart, he is a </w:t>
      </w:r>
      <w:r w:rsidR="002D20E1">
        <w:rPr>
          <w:rFonts w:ascii="Arial" w:hAnsi="Arial" w:cs="Arial"/>
          <w:color w:val="222222"/>
          <w:sz w:val="20"/>
          <w:szCs w:val="20"/>
        </w:rPr>
        <w:t xml:space="preserve">former </w:t>
      </w:r>
      <w:r w:rsidR="009F40C3">
        <w:rPr>
          <w:rFonts w:ascii="Arial" w:hAnsi="Arial" w:cs="Arial"/>
          <w:color w:val="222222"/>
          <w:sz w:val="20"/>
          <w:szCs w:val="20"/>
        </w:rPr>
        <w:t xml:space="preserve">reviewer for </w:t>
      </w:r>
      <w:r w:rsidR="002D20E1">
        <w:rPr>
          <w:rFonts w:ascii="Arial" w:hAnsi="Arial" w:cs="Arial"/>
          <w:color w:val="222222"/>
          <w:sz w:val="20"/>
          <w:szCs w:val="20"/>
        </w:rPr>
        <w:t>IMG journal to join the how to submit to MC division sessions hosted by Carole and Jeremy.</w:t>
      </w:r>
    </w:p>
    <w:p w14:paraId="0FE6F77A" w14:textId="274C3962" w:rsidR="002D20E1" w:rsidRPr="00F26C17" w:rsidRDefault="002D20E1" w:rsidP="002D20E1">
      <w:pPr>
        <w:pStyle w:val="ListParagraph"/>
        <w:numPr>
          <w:ilvl w:val="3"/>
          <w:numId w:val="15"/>
        </w:numPr>
        <w:rPr>
          <w:rFonts w:ascii="Arial" w:hAnsi="Arial" w:cs="Arial"/>
          <w:b/>
          <w:bCs/>
          <w:color w:val="222222"/>
          <w:sz w:val="20"/>
          <w:szCs w:val="20"/>
        </w:rPr>
      </w:pPr>
      <w:r>
        <w:rPr>
          <w:rFonts w:ascii="Arial" w:hAnsi="Arial" w:cs="Arial"/>
          <w:color w:val="222222"/>
          <w:sz w:val="20"/>
          <w:szCs w:val="20"/>
        </w:rPr>
        <w:t>David W. stated it is important to post this information on AOM Connect and the MC LinkedIn page</w:t>
      </w:r>
    </w:p>
    <w:p w14:paraId="0C2D5E86" w14:textId="4EBBA606" w:rsidR="00C31B12"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38FFB0B" w14:textId="6150ED01"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Update on Program</w:t>
      </w:r>
    </w:p>
    <w:p w14:paraId="5C8395AF" w14:textId="79CA762E" w:rsidR="00E54DC3" w:rsidRDefault="002D20E1" w:rsidP="002D20E1">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Jeremy reported </w:t>
      </w:r>
      <w:r w:rsidR="009E784F">
        <w:rPr>
          <w:rFonts w:ascii="Arial" w:hAnsi="Arial" w:cs="Arial"/>
          <w:color w:val="222222"/>
          <w:sz w:val="20"/>
          <w:szCs w:val="20"/>
        </w:rPr>
        <w:t>we are almost 1 month away from the submission deadline which is January 9</w:t>
      </w:r>
      <w:r w:rsidR="009E784F" w:rsidRPr="009E784F">
        <w:rPr>
          <w:rFonts w:ascii="Arial" w:hAnsi="Arial" w:cs="Arial"/>
          <w:color w:val="222222"/>
          <w:sz w:val="20"/>
          <w:szCs w:val="20"/>
          <w:vertAlign w:val="superscript"/>
        </w:rPr>
        <w:t>th</w:t>
      </w:r>
      <w:r w:rsidR="009E784F">
        <w:rPr>
          <w:rFonts w:ascii="Arial" w:hAnsi="Arial" w:cs="Arial"/>
          <w:color w:val="222222"/>
          <w:sz w:val="20"/>
          <w:szCs w:val="20"/>
        </w:rPr>
        <w:t>.  This year the MC decided to blend the papers and PDW submissions.</w:t>
      </w:r>
    </w:p>
    <w:p w14:paraId="6724A8D6" w14:textId="02EDE985" w:rsidR="009E784F" w:rsidRDefault="009E784F" w:rsidP="009E784F">
      <w:pPr>
        <w:pStyle w:val="ListParagraph"/>
        <w:numPr>
          <w:ilvl w:val="1"/>
          <w:numId w:val="16"/>
        </w:numPr>
        <w:rPr>
          <w:rFonts w:ascii="Arial" w:hAnsi="Arial" w:cs="Arial"/>
          <w:color w:val="222222"/>
          <w:sz w:val="20"/>
          <w:szCs w:val="20"/>
        </w:rPr>
      </w:pPr>
      <w:r>
        <w:rPr>
          <w:rFonts w:ascii="Arial" w:hAnsi="Arial" w:cs="Arial"/>
          <w:color w:val="222222"/>
          <w:sz w:val="20"/>
          <w:szCs w:val="20"/>
        </w:rPr>
        <w:t>Jeremy stated he needs help on recruiting people to submit to the development paper section.  This could be something interesting for practitioners and scholar practitioners to submit papers.</w:t>
      </w:r>
    </w:p>
    <w:p w14:paraId="5D920DC1" w14:textId="16907B62" w:rsidR="009E784F" w:rsidRDefault="009E784F" w:rsidP="009E784F">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He has been working with Shola, Kurt and Carole to organize the AOM list.  The list will include Best Paper by the Division.  This section could help the MC division receive more visibility.  </w:t>
      </w:r>
    </w:p>
    <w:p w14:paraId="3FDA1633" w14:textId="52A2454B" w:rsidR="00751695" w:rsidRDefault="00751695" w:rsidP="00751695">
      <w:pPr>
        <w:pStyle w:val="ListParagraph"/>
        <w:numPr>
          <w:ilvl w:val="2"/>
          <w:numId w:val="16"/>
        </w:numPr>
        <w:rPr>
          <w:rFonts w:ascii="Arial" w:hAnsi="Arial" w:cs="Arial"/>
          <w:color w:val="222222"/>
          <w:sz w:val="20"/>
          <w:szCs w:val="20"/>
        </w:rPr>
      </w:pPr>
      <w:r>
        <w:rPr>
          <w:rFonts w:ascii="Arial" w:hAnsi="Arial" w:cs="Arial"/>
          <w:color w:val="222222"/>
          <w:sz w:val="20"/>
          <w:szCs w:val="20"/>
        </w:rPr>
        <w:t>The team is also in the process of creating the best Reviewer Award.  It is Jeremy’s job to oversee the Reviewer team and get the best feedback as possible.</w:t>
      </w:r>
    </w:p>
    <w:p w14:paraId="364926BD" w14:textId="6D609175" w:rsidR="00751695" w:rsidRDefault="00751695" w:rsidP="00751695">
      <w:pPr>
        <w:pStyle w:val="ListParagraph"/>
        <w:numPr>
          <w:ilvl w:val="2"/>
          <w:numId w:val="16"/>
        </w:numPr>
        <w:rPr>
          <w:rFonts w:ascii="Arial" w:hAnsi="Arial" w:cs="Arial"/>
          <w:color w:val="222222"/>
          <w:sz w:val="20"/>
          <w:szCs w:val="20"/>
        </w:rPr>
      </w:pPr>
      <w:r>
        <w:rPr>
          <w:rFonts w:ascii="Arial" w:hAnsi="Arial" w:cs="Arial"/>
          <w:color w:val="222222"/>
          <w:sz w:val="20"/>
          <w:szCs w:val="20"/>
        </w:rPr>
        <w:t xml:space="preserve">He needs to know from the Legacy </w:t>
      </w:r>
      <w:r w:rsidR="00684E7E">
        <w:rPr>
          <w:rFonts w:ascii="Arial" w:hAnsi="Arial" w:cs="Arial"/>
          <w:color w:val="222222"/>
          <w:sz w:val="20"/>
          <w:szCs w:val="20"/>
        </w:rPr>
        <w:t>Committee</w:t>
      </w:r>
      <w:r>
        <w:rPr>
          <w:rFonts w:ascii="Arial" w:hAnsi="Arial" w:cs="Arial"/>
          <w:color w:val="222222"/>
          <w:sz w:val="20"/>
          <w:szCs w:val="20"/>
        </w:rPr>
        <w:t xml:space="preserve"> who will be the main contact to </w:t>
      </w:r>
      <w:r w:rsidR="00684E7E">
        <w:rPr>
          <w:rFonts w:ascii="Arial" w:hAnsi="Arial" w:cs="Arial"/>
          <w:color w:val="222222"/>
          <w:sz w:val="20"/>
          <w:szCs w:val="20"/>
        </w:rPr>
        <w:t>organize the paper evaluation process.  Jeremy proposed Shola, Kurt and Carole to meet with him to discuss the matter.</w:t>
      </w:r>
    </w:p>
    <w:p w14:paraId="6C3BE7B1" w14:textId="4B78A872" w:rsidR="00703709" w:rsidRDefault="00684E7E" w:rsidP="00703709">
      <w:pPr>
        <w:pStyle w:val="ListParagraph"/>
        <w:numPr>
          <w:ilvl w:val="2"/>
          <w:numId w:val="16"/>
        </w:numPr>
        <w:rPr>
          <w:rFonts w:ascii="Arial" w:hAnsi="Arial" w:cs="Arial"/>
          <w:color w:val="222222"/>
          <w:sz w:val="20"/>
          <w:szCs w:val="20"/>
        </w:rPr>
      </w:pPr>
      <w:r>
        <w:rPr>
          <w:rFonts w:ascii="Arial" w:hAnsi="Arial" w:cs="Arial"/>
          <w:color w:val="222222"/>
          <w:sz w:val="20"/>
          <w:szCs w:val="20"/>
        </w:rPr>
        <w:t xml:space="preserve">2 information sessions on how to submit to the MC division have attended, a total of 6 </w:t>
      </w:r>
      <w:r w:rsidR="00703709">
        <w:rPr>
          <w:rFonts w:ascii="Arial" w:hAnsi="Arial" w:cs="Arial"/>
          <w:color w:val="222222"/>
          <w:sz w:val="20"/>
          <w:szCs w:val="20"/>
        </w:rPr>
        <w:t>participants</w:t>
      </w:r>
      <w:r>
        <w:rPr>
          <w:rFonts w:ascii="Arial" w:hAnsi="Arial" w:cs="Arial"/>
          <w:color w:val="222222"/>
          <w:sz w:val="20"/>
          <w:szCs w:val="20"/>
        </w:rPr>
        <w:t xml:space="preserve"> have </w:t>
      </w:r>
      <w:r w:rsidR="00703709">
        <w:rPr>
          <w:rFonts w:ascii="Arial" w:hAnsi="Arial" w:cs="Arial"/>
          <w:color w:val="222222"/>
          <w:sz w:val="20"/>
          <w:szCs w:val="20"/>
        </w:rPr>
        <w:t xml:space="preserve">attended the sessions.  Physical meetings have taken place in Lyon. </w:t>
      </w:r>
      <w:r w:rsidR="00703709" w:rsidRPr="00703709">
        <w:rPr>
          <w:rFonts w:ascii="Arial" w:hAnsi="Arial" w:cs="Arial"/>
          <w:color w:val="222222"/>
          <w:sz w:val="20"/>
          <w:szCs w:val="20"/>
        </w:rPr>
        <w:t xml:space="preserve"> </w:t>
      </w:r>
    </w:p>
    <w:p w14:paraId="6EE30B68" w14:textId="77777777" w:rsidR="00703709" w:rsidRPr="00703709" w:rsidRDefault="00703709" w:rsidP="00703709">
      <w:pPr>
        <w:pStyle w:val="ListParagraph"/>
        <w:ind w:left="2880"/>
        <w:rPr>
          <w:rFonts w:ascii="Arial" w:hAnsi="Arial" w:cs="Arial"/>
          <w:color w:val="222222"/>
          <w:sz w:val="20"/>
          <w:szCs w:val="20"/>
        </w:rPr>
      </w:pPr>
    </w:p>
    <w:p w14:paraId="3677835C" w14:textId="38A106BB" w:rsidR="00703709" w:rsidRDefault="00703709" w:rsidP="00703709">
      <w:pPr>
        <w:pStyle w:val="ListParagraph"/>
        <w:numPr>
          <w:ilvl w:val="0"/>
          <w:numId w:val="16"/>
        </w:numPr>
        <w:rPr>
          <w:rFonts w:ascii="Arial" w:hAnsi="Arial" w:cs="Arial"/>
          <w:color w:val="222222"/>
          <w:sz w:val="20"/>
          <w:szCs w:val="20"/>
        </w:rPr>
      </w:pPr>
      <w:r w:rsidRPr="00703709">
        <w:rPr>
          <w:rFonts w:ascii="Arial" w:hAnsi="Arial" w:cs="Arial"/>
          <w:color w:val="222222"/>
          <w:sz w:val="20"/>
          <w:szCs w:val="20"/>
        </w:rPr>
        <w:t xml:space="preserve">Carole reported </w:t>
      </w:r>
      <w:r w:rsidR="007F5059">
        <w:rPr>
          <w:rFonts w:ascii="Arial" w:hAnsi="Arial" w:cs="Arial"/>
          <w:color w:val="222222"/>
          <w:sz w:val="20"/>
          <w:szCs w:val="20"/>
        </w:rPr>
        <w:t xml:space="preserve">currently 35 students have registered for the doctoral consortium.  David </w:t>
      </w:r>
      <w:r w:rsidR="00AE727F">
        <w:rPr>
          <w:rFonts w:ascii="Arial" w:hAnsi="Arial" w:cs="Arial"/>
          <w:color w:val="222222"/>
          <w:sz w:val="20"/>
          <w:szCs w:val="20"/>
        </w:rPr>
        <w:t>S</w:t>
      </w:r>
      <w:r w:rsidR="007F5059">
        <w:rPr>
          <w:rFonts w:ascii="Arial" w:hAnsi="Arial" w:cs="Arial"/>
          <w:color w:val="222222"/>
          <w:sz w:val="20"/>
          <w:szCs w:val="20"/>
        </w:rPr>
        <w:t xml:space="preserve">., Pierre and Carole met to discuss some of the details around the doctoral consortium during the conference.  </w:t>
      </w:r>
    </w:p>
    <w:p w14:paraId="6396F9F8" w14:textId="1D5503A0" w:rsidR="007F5059" w:rsidRDefault="007F5059" w:rsidP="007F5059">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Carole will start this week on PDWs and recruit more participation.  Doctoral students from around the globe have responded to participate.  </w:t>
      </w:r>
    </w:p>
    <w:p w14:paraId="6178D23C" w14:textId="02B8D992" w:rsidR="007F5059" w:rsidRDefault="007F5059" w:rsidP="007F5059">
      <w:pPr>
        <w:pStyle w:val="ListParagraph"/>
        <w:numPr>
          <w:ilvl w:val="1"/>
          <w:numId w:val="16"/>
        </w:numPr>
        <w:rPr>
          <w:rFonts w:ascii="Arial" w:hAnsi="Arial" w:cs="Arial"/>
          <w:color w:val="222222"/>
          <w:sz w:val="20"/>
          <w:szCs w:val="20"/>
        </w:rPr>
      </w:pPr>
      <w:r>
        <w:rPr>
          <w:rFonts w:ascii="Arial" w:hAnsi="Arial" w:cs="Arial"/>
          <w:color w:val="222222"/>
          <w:sz w:val="20"/>
          <w:szCs w:val="20"/>
        </w:rPr>
        <w:t>If doctoral students do not have a completed paper, they can submit a developmental paper.</w:t>
      </w:r>
    </w:p>
    <w:p w14:paraId="087F61CD" w14:textId="331F7D07" w:rsidR="007F5059" w:rsidRDefault="007F5059" w:rsidP="007F5059">
      <w:pPr>
        <w:pStyle w:val="ListParagraph"/>
        <w:numPr>
          <w:ilvl w:val="1"/>
          <w:numId w:val="16"/>
        </w:numPr>
        <w:rPr>
          <w:rFonts w:ascii="Arial" w:hAnsi="Arial" w:cs="Arial"/>
          <w:color w:val="222222"/>
          <w:sz w:val="20"/>
          <w:szCs w:val="20"/>
        </w:rPr>
      </w:pPr>
      <w:r>
        <w:rPr>
          <w:rFonts w:ascii="Arial" w:hAnsi="Arial" w:cs="Arial"/>
          <w:color w:val="222222"/>
          <w:sz w:val="20"/>
          <w:szCs w:val="20"/>
        </w:rPr>
        <w:t>The doctoral consortium will be held on Sunday August 11</w:t>
      </w:r>
      <w:r w:rsidRPr="007F5059">
        <w:rPr>
          <w:rFonts w:ascii="Arial" w:hAnsi="Arial" w:cs="Arial"/>
          <w:color w:val="222222"/>
          <w:sz w:val="20"/>
          <w:szCs w:val="20"/>
          <w:vertAlign w:val="superscript"/>
        </w:rPr>
        <w:t>th</w:t>
      </w:r>
      <w:r>
        <w:rPr>
          <w:rFonts w:ascii="Arial" w:hAnsi="Arial" w:cs="Arial"/>
          <w:color w:val="222222"/>
          <w:sz w:val="20"/>
          <w:szCs w:val="20"/>
        </w:rPr>
        <w:t>.  Proposed schedule below:</w:t>
      </w:r>
    </w:p>
    <w:p w14:paraId="22F441FA" w14:textId="1337C608"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Will begin at 8:30 am for breakfast</w:t>
      </w:r>
    </w:p>
    <w:p w14:paraId="5DB4E4CA" w14:textId="1CEBFC50"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9:00 panel of students to discuss do and don’ts of PhD dissertations</w:t>
      </w:r>
    </w:p>
    <w:p w14:paraId="64810BCB" w14:textId="409749A7"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9:30 student breakout sessions</w:t>
      </w:r>
    </w:p>
    <w:p w14:paraId="1504B82F" w14:textId="40BA68FB"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10:30 coffee break</w:t>
      </w:r>
    </w:p>
    <w:p w14:paraId="4A5A494A" w14:textId="13744E50"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10:45 Guest Speaker, possibly Bill Passmore</w:t>
      </w:r>
    </w:p>
    <w:p w14:paraId="10F5CFB3" w14:textId="3D96A930" w:rsidR="007F505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11:15 Roundtable Discussion - Complete</w:t>
      </w:r>
    </w:p>
    <w:p w14:paraId="2C6D8DBB" w14:textId="7050B4CD" w:rsidR="007F5059" w:rsidRPr="00703709" w:rsidRDefault="007F5059" w:rsidP="007F5059">
      <w:pPr>
        <w:pStyle w:val="ListParagraph"/>
        <w:numPr>
          <w:ilvl w:val="2"/>
          <w:numId w:val="16"/>
        </w:numPr>
        <w:rPr>
          <w:rFonts w:ascii="Arial" w:hAnsi="Arial" w:cs="Arial"/>
          <w:color w:val="222222"/>
          <w:sz w:val="20"/>
          <w:szCs w:val="20"/>
        </w:rPr>
      </w:pPr>
      <w:r>
        <w:rPr>
          <w:rFonts w:ascii="Arial" w:hAnsi="Arial" w:cs="Arial"/>
          <w:color w:val="222222"/>
          <w:sz w:val="20"/>
          <w:szCs w:val="20"/>
        </w:rPr>
        <w:t>12:15 Closing Session</w:t>
      </w:r>
    </w:p>
    <w:p w14:paraId="1F9D9E14" w14:textId="5A0C508B" w:rsidR="00703709" w:rsidRDefault="00703709" w:rsidP="007F5059">
      <w:pPr>
        <w:rPr>
          <w:rFonts w:ascii="Arial" w:hAnsi="Arial" w:cs="Arial"/>
          <w:color w:val="222222"/>
          <w:sz w:val="20"/>
          <w:szCs w:val="20"/>
        </w:rPr>
      </w:pPr>
    </w:p>
    <w:p w14:paraId="257AC245" w14:textId="77777777" w:rsidR="007F5059" w:rsidRPr="00703709" w:rsidRDefault="007F5059" w:rsidP="007F5059">
      <w:pPr>
        <w:rPr>
          <w:rFonts w:ascii="Arial" w:hAnsi="Arial" w:cs="Arial"/>
          <w:color w:val="222222"/>
          <w:sz w:val="20"/>
          <w:szCs w:val="20"/>
        </w:rPr>
      </w:pPr>
    </w:p>
    <w:p w14:paraId="78A13BE4" w14:textId="1D0F733D" w:rsidR="00E54DC3" w:rsidRDefault="007F5059" w:rsidP="007F5059">
      <w:pPr>
        <w:pStyle w:val="ListParagraph"/>
        <w:numPr>
          <w:ilvl w:val="0"/>
          <w:numId w:val="16"/>
        </w:numPr>
        <w:rPr>
          <w:rFonts w:ascii="Arial" w:hAnsi="Arial" w:cs="Arial"/>
          <w:color w:val="222222"/>
          <w:sz w:val="20"/>
          <w:szCs w:val="20"/>
        </w:rPr>
      </w:pPr>
      <w:r w:rsidRPr="007F5059">
        <w:rPr>
          <w:rFonts w:ascii="Arial" w:hAnsi="Arial" w:cs="Arial"/>
          <w:color w:val="222222"/>
          <w:sz w:val="20"/>
          <w:szCs w:val="20"/>
        </w:rPr>
        <w:lastRenderedPageBreak/>
        <w:t xml:space="preserve">Jeremy </w:t>
      </w:r>
      <w:r>
        <w:rPr>
          <w:rFonts w:ascii="Arial" w:hAnsi="Arial" w:cs="Arial"/>
          <w:color w:val="222222"/>
          <w:sz w:val="20"/>
          <w:szCs w:val="20"/>
        </w:rPr>
        <w:t xml:space="preserve">stated developmental papers can be used in addition with completed papers for the doctoral consortium session.  </w:t>
      </w:r>
      <w:r w:rsidR="00491BC1">
        <w:rPr>
          <w:rFonts w:ascii="Arial" w:hAnsi="Arial" w:cs="Arial"/>
          <w:color w:val="222222"/>
          <w:sz w:val="20"/>
          <w:szCs w:val="20"/>
        </w:rPr>
        <w:t xml:space="preserve">Carole and Jeremy agreed they need to </w:t>
      </w:r>
      <w:r w:rsidR="00A361E1">
        <w:rPr>
          <w:rFonts w:ascii="Arial" w:hAnsi="Arial" w:cs="Arial"/>
          <w:color w:val="222222"/>
          <w:sz w:val="20"/>
          <w:szCs w:val="20"/>
        </w:rPr>
        <w:t>work out</w:t>
      </w:r>
      <w:r w:rsidR="00491BC1">
        <w:rPr>
          <w:rFonts w:ascii="Arial" w:hAnsi="Arial" w:cs="Arial"/>
          <w:color w:val="222222"/>
          <w:sz w:val="20"/>
          <w:szCs w:val="20"/>
        </w:rPr>
        <w:t xml:space="preserve"> the details of the developmental paper session.</w:t>
      </w:r>
    </w:p>
    <w:p w14:paraId="43B11C2B" w14:textId="2CA5475D" w:rsidR="00491BC1" w:rsidRDefault="00491BC1" w:rsidP="007F5059">
      <w:pPr>
        <w:pStyle w:val="ListParagraph"/>
        <w:numPr>
          <w:ilvl w:val="0"/>
          <w:numId w:val="16"/>
        </w:numPr>
        <w:rPr>
          <w:rFonts w:ascii="Arial" w:hAnsi="Arial" w:cs="Arial"/>
          <w:color w:val="222222"/>
          <w:sz w:val="20"/>
          <w:szCs w:val="20"/>
        </w:rPr>
      </w:pPr>
      <w:r>
        <w:rPr>
          <w:rFonts w:ascii="Arial" w:hAnsi="Arial" w:cs="Arial"/>
          <w:color w:val="222222"/>
          <w:sz w:val="20"/>
          <w:szCs w:val="20"/>
        </w:rPr>
        <w:t>Kurt suggested streamlining the process for doctoral students so they will feel comfortable with submitting scholarly work.</w:t>
      </w:r>
    </w:p>
    <w:p w14:paraId="51191812" w14:textId="791566C0" w:rsidR="00491BC1" w:rsidRDefault="00491BC1" w:rsidP="007F5059">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David S. stated he has not contacted his students yet, however he will reach out to them and explain they can submit developmental papers and or completed papers.  It is a great opportunity for AOM visibility as a speaker. </w:t>
      </w:r>
    </w:p>
    <w:p w14:paraId="6D2EF0E5" w14:textId="1A112407" w:rsidR="007F5059" w:rsidRDefault="00491BC1" w:rsidP="007F5059">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Kurt stated that he is concerned about student’s who are new to submitting papers to AOM for the first time.  He suggested providing an outline to student’s.  </w:t>
      </w:r>
    </w:p>
    <w:p w14:paraId="1E9FD79E" w14:textId="37FACE63" w:rsidR="00491BC1" w:rsidRDefault="00491BC1" w:rsidP="00491BC1">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David S. </w:t>
      </w:r>
      <w:r w:rsidR="00A361E1">
        <w:rPr>
          <w:rFonts w:ascii="Arial" w:hAnsi="Arial" w:cs="Arial"/>
          <w:color w:val="222222"/>
          <w:sz w:val="20"/>
          <w:szCs w:val="20"/>
        </w:rPr>
        <w:t>agreed that his students are very early on in the process of their dissertation.</w:t>
      </w:r>
    </w:p>
    <w:p w14:paraId="2BCC6AD5" w14:textId="5A3055E9" w:rsidR="00A361E1" w:rsidRDefault="00A361E1" w:rsidP="00491BC1">
      <w:pPr>
        <w:pStyle w:val="ListParagraph"/>
        <w:numPr>
          <w:ilvl w:val="1"/>
          <w:numId w:val="16"/>
        </w:numPr>
        <w:rPr>
          <w:rFonts w:ascii="Arial" w:hAnsi="Arial" w:cs="Arial"/>
          <w:color w:val="222222"/>
          <w:sz w:val="20"/>
          <w:szCs w:val="20"/>
        </w:rPr>
      </w:pPr>
      <w:r>
        <w:rPr>
          <w:rFonts w:ascii="Arial" w:hAnsi="Arial" w:cs="Arial"/>
          <w:color w:val="222222"/>
          <w:sz w:val="20"/>
          <w:szCs w:val="20"/>
        </w:rPr>
        <w:t>Carole responded that the doctoral consortium committee have scheduled sessions to assist student’s on how to submit to the MC AOM site.</w:t>
      </w:r>
    </w:p>
    <w:p w14:paraId="2217114D" w14:textId="6FB60B45" w:rsidR="00C66834" w:rsidRDefault="00C66834" w:rsidP="00C66834">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Jeremy encouraged members of the executive committee to submit scholarly papers, PDWs and symposiums to the MC division.  </w:t>
      </w:r>
    </w:p>
    <w:p w14:paraId="35DB4C3B" w14:textId="6FEAD694" w:rsidR="00A0160F" w:rsidRDefault="00A0160F" w:rsidP="00A0160F">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Also AOM is requiring Jeremy to nominate out of state editors.  The deadline to submit nominations is the last week of December.  </w:t>
      </w:r>
    </w:p>
    <w:p w14:paraId="17AFC55B" w14:textId="77777777" w:rsidR="0036242C" w:rsidRPr="007F5059" w:rsidRDefault="0036242C" w:rsidP="0036242C">
      <w:pPr>
        <w:pStyle w:val="ListParagraph"/>
        <w:ind w:left="2160"/>
        <w:rPr>
          <w:rFonts w:ascii="Arial" w:hAnsi="Arial" w:cs="Arial"/>
          <w:color w:val="222222"/>
          <w:sz w:val="20"/>
          <w:szCs w:val="20"/>
        </w:rPr>
      </w:pPr>
    </w:p>
    <w:p w14:paraId="280BA75A" w14:textId="1F36DA83"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Treasurer’s Report</w:t>
      </w:r>
    </w:p>
    <w:p w14:paraId="0156F97F" w14:textId="77777777" w:rsidR="009233FF" w:rsidRDefault="000E528C" w:rsidP="00A0160F">
      <w:pPr>
        <w:pStyle w:val="ListParagraph"/>
        <w:numPr>
          <w:ilvl w:val="0"/>
          <w:numId w:val="16"/>
        </w:numPr>
        <w:rPr>
          <w:rFonts w:ascii="Arial" w:hAnsi="Arial" w:cs="Arial"/>
          <w:color w:val="222222"/>
          <w:sz w:val="20"/>
          <w:szCs w:val="20"/>
        </w:rPr>
      </w:pPr>
      <w:r>
        <w:rPr>
          <w:rFonts w:ascii="Arial" w:hAnsi="Arial" w:cs="Arial"/>
          <w:color w:val="222222"/>
          <w:sz w:val="20"/>
          <w:szCs w:val="20"/>
        </w:rPr>
        <w:t>Rickie reported</w:t>
      </w:r>
      <w:r w:rsidR="009233FF">
        <w:rPr>
          <w:rFonts w:ascii="Arial" w:hAnsi="Arial" w:cs="Arial"/>
          <w:color w:val="222222"/>
          <w:sz w:val="20"/>
          <w:szCs w:val="20"/>
        </w:rPr>
        <w:t xml:space="preserve"> the following expenses for 2023:</w:t>
      </w:r>
    </w:p>
    <w:p w14:paraId="47C3BFF9" w14:textId="15150143" w:rsidR="009233FF" w:rsidRDefault="009233FF" w:rsidP="009233FF">
      <w:pPr>
        <w:pStyle w:val="ListParagraph"/>
        <w:numPr>
          <w:ilvl w:val="1"/>
          <w:numId w:val="16"/>
        </w:numPr>
        <w:rPr>
          <w:rFonts w:ascii="Arial" w:hAnsi="Arial" w:cs="Arial"/>
          <w:color w:val="222222"/>
          <w:sz w:val="20"/>
          <w:szCs w:val="20"/>
        </w:rPr>
      </w:pPr>
      <w:r>
        <w:rPr>
          <w:rFonts w:ascii="Arial" w:hAnsi="Arial" w:cs="Arial"/>
          <w:color w:val="222222"/>
          <w:sz w:val="20"/>
          <w:szCs w:val="20"/>
        </w:rPr>
        <w:t>Total expenses was $22,705</w:t>
      </w:r>
    </w:p>
    <w:p w14:paraId="681975B6" w14:textId="18980328" w:rsidR="00A0160F" w:rsidRDefault="009233FF" w:rsidP="009233FF">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Received sponsorships of $3,000 </w:t>
      </w:r>
    </w:p>
    <w:p w14:paraId="1ABDC976" w14:textId="67C4FE83" w:rsidR="009233FF" w:rsidRDefault="009233FF" w:rsidP="009233FF">
      <w:pPr>
        <w:pStyle w:val="ListParagraph"/>
        <w:numPr>
          <w:ilvl w:val="1"/>
          <w:numId w:val="16"/>
        </w:numPr>
        <w:rPr>
          <w:rFonts w:ascii="Arial" w:hAnsi="Arial" w:cs="Arial"/>
          <w:color w:val="222222"/>
          <w:sz w:val="20"/>
          <w:szCs w:val="20"/>
        </w:rPr>
      </w:pPr>
      <w:r>
        <w:rPr>
          <w:rFonts w:ascii="Arial" w:hAnsi="Arial" w:cs="Arial"/>
          <w:color w:val="222222"/>
          <w:sz w:val="20"/>
          <w:szCs w:val="20"/>
        </w:rPr>
        <w:t>Total Revenue $5,007</w:t>
      </w:r>
    </w:p>
    <w:p w14:paraId="7AB1FB54" w14:textId="319BE5B0" w:rsidR="009233FF" w:rsidRDefault="009233FF" w:rsidP="009233FF">
      <w:pPr>
        <w:pStyle w:val="ListParagraph"/>
        <w:numPr>
          <w:ilvl w:val="1"/>
          <w:numId w:val="16"/>
        </w:numPr>
        <w:rPr>
          <w:rFonts w:ascii="Arial" w:hAnsi="Arial" w:cs="Arial"/>
          <w:color w:val="222222"/>
          <w:sz w:val="20"/>
          <w:szCs w:val="20"/>
        </w:rPr>
      </w:pPr>
      <w:r>
        <w:rPr>
          <w:rFonts w:ascii="Arial" w:hAnsi="Arial" w:cs="Arial"/>
          <w:color w:val="222222"/>
          <w:sz w:val="20"/>
          <w:szCs w:val="20"/>
        </w:rPr>
        <w:t>Current amount in bank is $11,005</w:t>
      </w:r>
    </w:p>
    <w:p w14:paraId="02F60BC0" w14:textId="47C69999" w:rsidR="009233FF" w:rsidRDefault="00B135C1" w:rsidP="009233FF">
      <w:pPr>
        <w:pStyle w:val="ListParagraph"/>
        <w:numPr>
          <w:ilvl w:val="0"/>
          <w:numId w:val="16"/>
        </w:numPr>
        <w:rPr>
          <w:rFonts w:ascii="Arial" w:hAnsi="Arial" w:cs="Arial"/>
          <w:color w:val="222222"/>
          <w:sz w:val="20"/>
          <w:szCs w:val="20"/>
        </w:rPr>
      </w:pPr>
      <w:r>
        <w:rPr>
          <w:rFonts w:ascii="Arial" w:hAnsi="Arial" w:cs="Arial"/>
          <w:color w:val="222222"/>
          <w:sz w:val="20"/>
          <w:szCs w:val="20"/>
        </w:rPr>
        <w:t>We will receive an allocation for this year, it may be close to $20,000.  Rickie will report at the end of February the allocation amount the division will receive.</w:t>
      </w:r>
    </w:p>
    <w:p w14:paraId="019A38A1" w14:textId="0C651E62"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147B21DA" w14:textId="28FF6258"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Report on Rise</w:t>
      </w:r>
    </w:p>
    <w:p w14:paraId="5C1CD1F7" w14:textId="5550A016" w:rsidR="002776BA" w:rsidRDefault="002776BA" w:rsidP="002776BA">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Pierre reported </w:t>
      </w:r>
      <w:r w:rsidR="00BB45ED">
        <w:rPr>
          <w:rFonts w:ascii="Arial" w:hAnsi="Arial" w:cs="Arial"/>
          <w:color w:val="222222"/>
          <w:sz w:val="20"/>
          <w:szCs w:val="20"/>
        </w:rPr>
        <w:t xml:space="preserve">the conference moved forward.  He was happy to report that there was an extensive amount of practitioners that participated from international businesses.  There were more practitioners than academics that attended, it was good for networking and commitment of collaboration.  </w:t>
      </w:r>
    </w:p>
    <w:p w14:paraId="111A4948" w14:textId="22FAD8D6" w:rsidR="000039C4" w:rsidRDefault="000039C4" w:rsidP="000039C4">
      <w:pPr>
        <w:pStyle w:val="ListParagraph"/>
        <w:numPr>
          <w:ilvl w:val="1"/>
          <w:numId w:val="16"/>
        </w:numPr>
        <w:rPr>
          <w:rFonts w:ascii="Arial" w:hAnsi="Arial" w:cs="Arial"/>
          <w:color w:val="222222"/>
          <w:sz w:val="20"/>
          <w:szCs w:val="20"/>
        </w:rPr>
      </w:pPr>
      <w:r>
        <w:rPr>
          <w:rFonts w:ascii="Arial" w:hAnsi="Arial" w:cs="Arial"/>
          <w:color w:val="222222"/>
          <w:sz w:val="20"/>
          <w:szCs w:val="20"/>
        </w:rPr>
        <w:t>The cultural attaché from the U.S. Embassy participated.</w:t>
      </w:r>
    </w:p>
    <w:p w14:paraId="4901AFFB" w14:textId="33D3E0CA" w:rsidR="00BB45ED" w:rsidRDefault="00BB45ED" w:rsidP="00BB45ED">
      <w:pPr>
        <w:pStyle w:val="ListParagraph"/>
        <w:numPr>
          <w:ilvl w:val="1"/>
          <w:numId w:val="16"/>
        </w:numPr>
        <w:rPr>
          <w:rFonts w:ascii="Arial" w:hAnsi="Arial" w:cs="Arial"/>
          <w:color w:val="222222"/>
          <w:sz w:val="20"/>
          <w:szCs w:val="20"/>
        </w:rPr>
      </w:pPr>
      <w:r>
        <w:rPr>
          <w:rFonts w:ascii="Arial" w:hAnsi="Arial" w:cs="Arial"/>
          <w:color w:val="222222"/>
          <w:sz w:val="20"/>
          <w:szCs w:val="20"/>
        </w:rPr>
        <w:t>However they did not have enough revenue for the conference</w:t>
      </w:r>
    </w:p>
    <w:p w14:paraId="62636E23" w14:textId="7E54945F" w:rsidR="00BB45ED" w:rsidRDefault="00BB45ED" w:rsidP="00BB45ED">
      <w:pPr>
        <w:pStyle w:val="ListParagraph"/>
        <w:numPr>
          <w:ilvl w:val="1"/>
          <w:numId w:val="16"/>
        </w:numPr>
        <w:rPr>
          <w:rFonts w:ascii="Arial" w:hAnsi="Arial" w:cs="Arial"/>
          <w:color w:val="222222"/>
          <w:sz w:val="20"/>
          <w:szCs w:val="20"/>
        </w:rPr>
      </w:pPr>
      <w:r>
        <w:rPr>
          <w:rFonts w:ascii="Arial" w:hAnsi="Arial" w:cs="Arial"/>
          <w:color w:val="222222"/>
          <w:sz w:val="20"/>
          <w:szCs w:val="20"/>
        </w:rPr>
        <w:t>The conference for 2024 will be sponsored by the MC Division</w:t>
      </w:r>
    </w:p>
    <w:p w14:paraId="0DCCEAC3" w14:textId="55D27786" w:rsidR="00BB45ED" w:rsidRDefault="00BB45ED" w:rsidP="00BB45ED">
      <w:pPr>
        <w:pStyle w:val="ListParagraph"/>
        <w:numPr>
          <w:ilvl w:val="1"/>
          <w:numId w:val="16"/>
        </w:numPr>
        <w:rPr>
          <w:rFonts w:ascii="Arial" w:hAnsi="Arial" w:cs="Arial"/>
          <w:color w:val="222222"/>
          <w:sz w:val="20"/>
          <w:szCs w:val="20"/>
        </w:rPr>
      </w:pPr>
      <w:r>
        <w:rPr>
          <w:rFonts w:ascii="Arial" w:hAnsi="Arial" w:cs="Arial"/>
          <w:color w:val="222222"/>
          <w:sz w:val="20"/>
          <w:szCs w:val="20"/>
        </w:rPr>
        <w:t xml:space="preserve">The OD </w:t>
      </w:r>
      <w:r w:rsidR="000039C4">
        <w:rPr>
          <w:rFonts w:ascii="Arial" w:hAnsi="Arial" w:cs="Arial"/>
          <w:color w:val="222222"/>
          <w:sz w:val="20"/>
          <w:szCs w:val="20"/>
        </w:rPr>
        <w:t>Journal has agreed for the 2024 conference to dedicate a special issue of the OD Journal for papers that have been accepted from the RISE 2024 conference.  This special issue will be released in 2025.</w:t>
      </w:r>
    </w:p>
    <w:p w14:paraId="2A590FD2" w14:textId="53DF4D24"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35C0A67C" w14:textId="06403E69"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Other Matters Arising</w:t>
      </w:r>
    </w:p>
    <w:p w14:paraId="1D66E232" w14:textId="2BE1B4F9" w:rsidR="000039C4" w:rsidRDefault="001A7BE5" w:rsidP="000039C4">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Rickie stated it would be beneficial to share </w:t>
      </w:r>
      <w:r w:rsidR="000C0CB6">
        <w:rPr>
          <w:rFonts w:ascii="Arial" w:hAnsi="Arial" w:cs="Arial"/>
          <w:color w:val="222222"/>
          <w:sz w:val="20"/>
          <w:szCs w:val="20"/>
        </w:rPr>
        <w:t xml:space="preserve">in </w:t>
      </w:r>
      <w:r>
        <w:rPr>
          <w:rFonts w:ascii="Arial" w:hAnsi="Arial" w:cs="Arial"/>
          <w:color w:val="222222"/>
          <w:sz w:val="20"/>
          <w:szCs w:val="20"/>
        </w:rPr>
        <w:t xml:space="preserve">the DIGR report </w:t>
      </w:r>
      <w:r w:rsidR="000C0CB6">
        <w:rPr>
          <w:rFonts w:ascii="Arial" w:hAnsi="Arial" w:cs="Arial"/>
          <w:color w:val="222222"/>
          <w:sz w:val="20"/>
          <w:szCs w:val="20"/>
        </w:rPr>
        <w:t>regarding our progress as a division.</w:t>
      </w:r>
    </w:p>
    <w:p w14:paraId="0CE89019" w14:textId="77BD30FF" w:rsidR="008D7A39" w:rsidRDefault="008D7A39" w:rsidP="000039C4">
      <w:pPr>
        <w:pStyle w:val="ListParagraph"/>
        <w:numPr>
          <w:ilvl w:val="0"/>
          <w:numId w:val="16"/>
        </w:numPr>
        <w:rPr>
          <w:rFonts w:ascii="Arial" w:hAnsi="Arial" w:cs="Arial"/>
          <w:color w:val="222222"/>
          <w:sz w:val="20"/>
          <w:szCs w:val="20"/>
        </w:rPr>
      </w:pPr>
      <w:r>
        <w:rPr>
          <w:rFonts w:ascii="Arial" w:hAnsi="Arial" w:cs="Arial"/>
          <w:color w:val="222222"/>
          <w:sz w:val="20"/>
          <w:szCs w:val="20"/>
        </w:rPr>
        <w:t>Jeremy advised everyone to start to look into flights for Chicago for the AOM 2024 conference and try to arrive on Thursday August 8</w:t>
      </w:r>
      <w:r w:rsidRPr="008D7A39">
        <w:rPr>
          <w:rFonts w:ascii="Arial" w:hAnsi="Arial" w:cs="Arial"/>
          <w:color w:val="222222"/>
          <w:sz w:val="20"/>
          <w:szCs w:val="20"/>
          <w:vertAlign w:val="superscript"/>
        </w:rPr>
        <w:t>th</w:t>
      </w:r>
      <w:r>
        <w:rPr>
          <w:rFonts w:ascii="Arial" w:hAnsi="Arial" w:cs="Arial"/>
          <w:color w:val="222222"/>
          <w:sz w:val="20"/>
          <w:szCs w:val="20"/>
        </w:rPr>
        <w:t>.</w:t>
      </w:r>
    </w:p>
    <w:p w14:paraId="300D96CE" w14:textId="60B05D4E" w:rsidR="008D7A39" w:rsidRDefault="008D7A39" w:rsidP="000039C4">
      <w:pPr>
        <w:pStyle w:val="ListParagraph"/>
        <w:numPr>
          <w:ilvl w:val="0"/>
          <w:numId w:val="16"/>
        </w:numPr>
        <w:rPr>
          <w:rFonts w:ascii="Arial" w:hAnsi="Arial" w:cs="Arial"/>
          <w:color w:val="222222"/>
          <w:sz w:val="20"/>
          <w:szCs w:val="20"/>
        </w:rPr>
      </w:pPr>
      <w:r>
        <w:rPr>
          <w:rFonts w:ascii="Arial" w:hAnsi="Arial" w:cs="Arial"/>
          <w:color w:val="222222"/>
          <w:sz w:val="20"/>
          <w:szCs w:val="20"/>
        </w:rPr>
        <w:t>David S. is working on 2 proposals of work for the conference and collaborating with MC team members.  There is a new volume of research of management consulting coming out in the Summer or Fall of 2024.</w:t>
      </w:r>
    </w:p>
    <w:p w14:paraId="668C4753" w14:textId="6775670B" w:rsidR="002D3D01" w:rsidRPr="002D3D01" w:rsidRDefault="008D7A39" w:rsidP="002D3D01">
      <w:pPr>
        <w:pStyle w:val="ListParagraph"/>
        <w:numPr>
          <w:ilvl w:val="0"/>
          <w:numId w:val="16"/>
        </w:numPr>
        <w:rPr>
          <w:rFonts w:ascii="Arial" w:hAnsi="Arial" w:cs="Arial"/>
          <w:color w:val="222222"/>
          <w:sz w:val="20"/>
          <w:szCs w:val="20"/>
        </w:rPr>
      </w:pPr>
      <w:r>
        <w:rPr>
          <w:rFonts w:ascii="Arial" w:hAnsi="Arial" w:cs="Arial"/>
          <w:color w:val="222222"/>
          <w:sz w:val="20"/>
          <w:szCs w:val="20"/>
        </w:rPr>
        <w:t xml:space="preserve">Marc </w:t>
      </w:r>
      <w:r w:rsidR="00151519">
        <w:rPr>
          <w:rFonts w:ascii="Arial" w:hAnsi="Arial" w:cs="Arial"/>
          <w:color w:val="222222"/>
          <w:sz w:val="20"/>
          <w:szCs w:val="20"/>
        </w:rPr>
        <w:t>is sending the developmental paper flyer to DBA programs.</w:t>
      </w:r>
    </w:p>
    <w:p w14:paraId="58545722" w14:textId="77777777" w:rsidR="00E54DC3" w:rsidRDefault="00E54DC3" w:rsidP="00E54DC3">
      <w:pPr>
        <w:pStyle w:val="NormalWeb"/>
        <w:spacing w:before="0" w:beforeAutospacing="0" w:after="0" w:afterAutospacing="0"/>
        <w:rPr>
          <w:rFonts w:ascii="Arial" w:hAnsi="Arial" w:cs="Arial"/>
          <w:color w:val="222222"/>
          <w:sz w:val="20"/>
          <w:szCs w:val="20"/>
        </w:rPr>
      </w:pPr>
    </w:p>
    <w:p w14:paraId="32B3472D" w14:textId="0033A52D" w:rsidR="00C31B12" w:rsidRPr="006D7DB4" w:rsidRDefault="007772EE" w:rsidP="00E54DC3">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r w:rsidR="00C31B12" w:rsidRPr="006D7DB4">
        <w:rPr>
          <w:rFonts w:ascii="Arial" w:hAnsi="Arial" w:cs="Arial"/>
          <w:b/>
          <w:bCs/>
          <w:color w:val="222222"/>
          <w:sz w:val="20"/>
          <w:szCs w:val="20"/>
        </w:rPr>
        <w:t xml:space="preserve">Shola thanked everyone for their attendance, the board will convene again </w:t>
      </w:r>
      <w:r w:rsidR="00C31B12">
        <w:rPr>
          <w:rFonts w:ascii="Arial" w:hAnsi="Arial" w:cs="Arial"/>
          <w:b/>
          <w:bCs/>
          <w:color w:val="222222"/>
          <w:sz w:val="20"/>
          <w:szCs w:val="20"/>
        </w:rPr>
        <w:t>Janurary 13th</w:t>
      </w:r>
    </w:p>
    <w:p w14:paraId="7C6BD65A" w14:textId="22BE5D6B" w:rsidR="007772EE" w:rsidRPr="007772EE" w:rsidRDefault="007772EE" w:rsidP="007772EE">
      <w:pPr>
        <w:pStyle w:val="NormalWeb"/>
        <w:spacing w:before="0" w:beforeAutospacing="0" w:after="0" w:afterAutospacing="0"/>
        <w:ind w:left="540"/>
        <w:rPr>
          <w:rFonts w:ascii="Arial" w:hAnsi="Arial" w:cs="Arial"/>
          <w:color w:val="222222"/>
          <w:sz w:val="20"/>
          <w:szCs w:val="20"/>
        </w:rPr>
      </w:pPr>
    </w:p>
    <w:sectPr w:rsidR="007772EE" w:rsidRPr="007772EE" w:rsidSect="00DF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86"/>
    <w:multiLevelType w:val="multilevel"/>
    <w:tmpl w:val="7DBE48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951989"/>
    <w:multiLevelType w:val="multilevel"/>
    <w:tmpl w:val="92BA63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7A00C91"/>
    <w:multiLevelType w:val="multilevel"/>
    <w:tmpl w:val="77EAB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9F02F14"/>
    <w:multiLevelType w:val="multilevel"/>
    <w:tmpl w:val="91D875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9B13898"/>
    <w:multiLevelType w:val="multilevel"/>
    <w:tmpl w:val="D826BF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4096F29"/>
    <w:multiLevelType w:val="hybridMultilevel"/>
    <w:tmpl w:val="84CC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37253"/>
    <w:multiLevelType w:val="multilevel"/>
    <w:tmpl w:val="32A2B6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0221846"/>
    <w:multiLevelType w:val="multilevel"/>
    <w:tmpl w:val="F8C89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AD62E0B"/>
    <w:multiLevelType w:val="multilevel"/>
    <w:tmpl w:val="110E8E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E7403AC"/>
    <w:multiLevelType w:val="multilevel"/>
    <w:tmpl w:val="2B84D1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99F54F0"/>
    <w:multiLevelType w:val="hybridMultilevel"/>
    <w:tmpl w:val="924E4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973532"/>
    <w:multiLevelType w:val="hybridMultilevel"/>
    <w:tmpl w:val="DA8E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1B4EE5"/>
    <w:multiLevelType w:val="hybridMultilevel"/>
    <w:tmpl w:val="6F5EC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53DA1"/>
    <w:multiLevelType w:val="multilevel"/>
    <w:tmpl w:val="32F093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D9A4A03"/>
    <w:multiLevelType w:val="multilevel"/>
    <w:tmpl w:val="3AFAE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7FE41685"/>
    <w:multiLevelType w:val="multilevel"/>
    <w:tmpl w:val="291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42855787">
    <w:abstractNumId w:val="4"/>
  </w:num>
  <w:num w:numId="2" w16cid:durableId="70590870">
    <w:abstractNumId w:val="6"/>
  </w:num>
  <w:num w:numId="3" w16cid:durableId="582615273">
    <w:abstractNumId w:val="2"/>
  </w:num>
  <w:num w:numId="4" w16cid:durableId="222103817">
    <w:abstractNumId w:val="0"/>
  </w:num>
  <w:num w:numId="5" w16cid:durableId="1015691199">
    <w:abstractNumId w:val="3"/>
  </w:num>
  <w:num w:numId="6" w16cid:durableId="1556237154">
    <w:abstractNumId w:val="9"/>
  </w:num>
  <w:num w:numId="7" w16cid:durableId="1047341779">
    <w:abstractNumId w:val="13"/>
  </w:num>
  <w:num w:numId="8" w16cid:durableId="374282211">
    <w:abstractNumId w:val="1"/>
  </w:num>
  <w:num w:numId="9" w16cid:durableId="183371044">
    <w:abstractNumId w:val="15"/>
  </w:num>
  <w:num w:numId="10" w16cid:durableId="1858159701">
    <w:abstractNumId w:val="7"/>
  </w:num>
  <w:num w:numId="11" w16cid:durableId="1060791472">
    <w:abstractNumId w:val="8"/>
  </w:num>
  <w:num w:numId="12" w16cid:durableId="1925144599">
    <w:abstractNumId w:val="14"/>
  </w:num>
  <w:num w:numId="13" w16cid:durableId="847410311">
    <w:abstractNumId w:val="12"/>
  </w:num>
  <w:num w:numId="14" w16cid:durableId="1949502089">
    <w:abstractNumId w:val="11"/>
  </w:num>
  <w:num w:numId="15" w16cid:durableId="470754143">
    <w:abstractNumId w:val="5"/>
  </w:num>
  <w:num w:numId="16" w16cid:durableId="1789933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6D"/>
    <w:rsid w:val="000039C4"/>
    <w:rsid w:val="0001291F"/>
    <w:rsid w:val="00020034"/>
    <w:rsid w:val="00051467"/>
    <w:rsid w:val="000575CC"/>
    <w:rsid w:val="00081EE5"/>
    <w:rsid w:val="00085FEF"/>
    <w:rsid w:val="0009493F"/>
    <w:rsid w:val="000A2C2E"/>
    <w:rsid w:val="000B1DAE"/>
    <w:rsid w:val="000B6902"/>
    <w:rsid w:val="000C0CB6"/>
    <w:rsid w:val="000D7734"/>
    <w:rsid w:val="000E528C"/>
    <w:rsid w:val="000E6345"/>
    <w:rsid w:val="000F1FE3"/>
    <w:rsid w:val="000F2833"/>
    <w:rsid w:val="001041B6"/>
    <w:rsid w:val="00130C9B"/>
    <w:rsid w:val="001450BA"/>
    <w:rsid w:val="00150D28"/>
    <w:rsid w:val="00151519"/>
    <w:rsid w:val="00192B51"/>
    <w:rsid w:val="001A08A1"/>
    <w:rsid w:val="001A7BE5"/>
    <w:rsid w:val="001B383C"/>
    <w:rsid w:val="001C3C99"/>
    <w:rsid w:val="001D23FE"/>
    <w:rsid w:val="001E2D3B"/>
    <w:rsid w:val="001F1092"/>
    <w:rsid w:val="00203284"/>
    <w:rsid w:val="002047DD"/>
    <w:rsid w:val="0023260D"/>
    <w:rsid w:val="002356B6"/>
    <w:rsid w:val="00241110"/>
    <w:rsid w:val="002474E7"/>
    <w:rsid w:val="00247E7E"/>
    <w:rsid w:val="0026126E"/>
    <w:rsid w:val="002676F2"/>
    <w:rsid w:val="002776BA"/>
    <w:rsid w:val="00283D5C"/>
    <w:rsid w:val="002A39EF"/>
    <w:rsid w:val="002A519D"/>
    <w:rsid w:val="002C526C"/>
    <w:rsid w:val="002D20E1"/>
    <w:rsid w:val="002D3D01"/>
    <w:rsid w:val="002E59C0"/>
    <w:rsid w:val="00331A43"/>
    <w:rsid w:val="0034766D"/>
    <w:rsid w:val="0035243C"/>
    <w:rsid w:val="0036242C"/>
    <w:rsid w:val="003810DF"/>
    <w:rsid w:val="00382103"/>
    <w:rsid w:val="00384390"/>
    <w:rsid w:val="003F2C45"/>
    <w:rsid w:val="003F726E"/>
    <w:rsid w:val="004046B5"/>
    <w:rsid w:val="00423677"/>
    <w:rsid w:val="00437600"/>
    <w:rsid w:val="0047513D"/>
    <w:rsid w:val="00491BC1"/>
    <w:rsid w:val="00493F75"/>
    <w:rsid w:val="004A208B"/>
    <w:rsid w:val="004B1101"/>
    <w:rsid w:val="004C0122"/>
    <w:rsid w:val="004F04D7"/>
    <w:rsid w:val="00500088"/>
    <w:rsid w:val="005266BB"/>
    <w:rsid w:val="00531588"/>
    <w:rsid w:val="00537A36"/>
    <w:rsid w:val="00561EA4"/>
    <w:rsid w:val="00562B4D"/>
    <w:rsid w:val="00574841"/>
    <w:rsid w:val="00593A93"/>
    <w:rsid w:val="00594905"/>
    <w:rsid w:val="005E1AB4"/>
    <w:rsid w:val="005E53A1"/>
    <w:rsid w:val="005F0EFD"/>
    <w:rsid w:val="005F545C"/>
    <w:rsid w:val="005F5CCE"/>
    <w:rsid w:val="00621B5D"/>
    <w:rsid w:val="00622470"/>
    <w:rsid w:val="006417C9"/>
    <w:rsid w:val="006436BE"/>
    <w:rsid w:val="00665405"/>
    <w:rsid w:val="00665D59"/>
    <w:rsid w:val="00684E7E"/>
    <w:rsid w:val="006A28F0"/>
    <w:rsid w:val="006B2BB7"/>
    <w:rsid w:val="006C61D5"/>
    <w:rsid w:val="006C7384"/>
    <w:rsid w:val="006D659E"/>
    <w:rsid w:val="006F0103"/>
    <w:rsid w:val="00703709"/>
    <w:rsid w:val="00705233"/>
    <w:rsid w:val="00715850"/>
    <w:rsid w:val="00716777"/>
    <w:rsid w:val="00727126"/>
    <w:rsid w:val="007434B8"/>
    <w:rsid w:val="00751695"/>
    <w:rsid w:val="00752EAD"/>
    <w:rsid w:val="00765825"/>
    <w:rsid w:val="007734DA"/>
    <w:rsid w:val="007772EE"/>
    <w:rsid w:val="00797810"/>
    <w:rsid w:val="007A2A6E"/>
    <w:rsid w:val="007A4A3E"/>
    <w:rsid w:val="007A4F03"/>
    <w:rsid w:val="007A6DC3"/>
    <w:rsid w:val="007F5059"/>
    <w:rsid w:val="00801343"/>
    <w:rsid w:val="00814589"/>
    <w:rsid w:val="008173CF"/>
    <w:rsid w:val="00825B21"/>
    <w:rsid w:val="00844A14"/>
    <w:rsid w:val="00851CAA"/>
    <w:rsid w:val="00870E03"/>
    <w:rsid w:val="00893D54"/>
    <w:rsid w:val="008C01E7"/>
    <w:rsid w:val="008C7DCC"/>
    <w:rsid w:val="008D20B6"/>
    <w:rsid w:val="008D39B1"/>
    <w:rsid w:val="008D7A39"/>
    <w:rsid w:val="008E2B5D"/>
    <w:rsid w:val="008E3012"/>
    <w:rsid w:val="008E41EF"/>
    <w:rsid w:val="008E50F1"/>
    <w:rsid w:val="00901DE6"/>
    <w:rsid w:val="009049A9"/>
    <w:rsid w:val="009233FF"/>
    <w:rsid w:val="0092341E"/>
    <w:rsid w:val="009424C8"/>
    <w:rsid w:val="00944E24"/>
    <w:rsid w:val="00945527"/>
    <w:rsid w:val="00953069"/>
    <w:rsid w:val="009574A1"/>
    <w:rsid w:val="00960576"/>
    <w:rsid w:val="00985B44"/>
    <w:rsid w:val="00992643"/>
    <w:rsid w:val="00997A54"/>
    <w:rsid w:val="009A353C"/>
    <w:rsid w:val="009C5233"/>
    <w:rsid w:val="009D42B4"/>
    <w:rsid w:val="009E784F"/>
    <w:rsid w:val="009F40C3"/>
    <w:rsid w:val="00A0160F"/>
    <w:rsid w:val="00A02783"/>
    <w:rsid w:val="00A2007C"/>
    <w:rsid w:val="00A23A76"/>
    <w:rsid w:val="00A24982"/>
    <w:rsid w:val="00A361E1"/>
    <w:rsid w:val="00A418F8"/>
    <w:rsid w:val="00A43489"/>
    <w:rsid w:val="00A61577"/>
    <w:rsid w:val="00A9546A"/>
    <w:rsid w:val="00A97CB5"/>
    <w:rsid w:val="00AA03AD"/>
    <w:rsid w:val="00AA61A2"/>
    <w:rsid w:val="00AC1DAA"/>
    <w:rsid w:val="00AC7961"/>
    <w:rsid w:val="00AC7F6B"/>
    <w:rsid w:val="00AD7F99"/>
    <w:rsid w:val="00AE5E0F"/>
    <w:rsid w:val="00AE727F"/>
    <w:rsid w:val="00B00C07"/>
    <w:rsid w:val="00B037E4"/>
    <w:rsid w:val="00B060E1"/>
    <w:rsid w:val="00B135C1"/>
    <w:rsid w:val="00B15356"/>
    <w:rsid w:val="00B351E0"/>
    <w:rsid w:val="00B36675"/>
    <w:rsid w:val="00B37D7F"/>
    <w:rsid w:val="00B4696B"/>
    <w:rsid w:val="00B71AF8"/>
    <w:rsid w:val="00BA0AA8"/>
    <w:rsid w:val="00BA68F1"/>
    <w:rsid w:val="00BB29B3"/>
    <w:rsid w:val="00BB45ED"/>
    <w:rsid w:val="00BD60F9"/>
    <w:rsid w:val="00BE6BAB"/>
    <w:rsid w:val="00C10EE1"/>
    <w:rsid w:val="00C31B12"/>
    <w:rsid w:val="00C32570"/>
    <w:rsid w:val="00C377B2"/>
    <w:rsid w:val="00C4118A"/>
    <w:rsid w:val="00C53B6D"/>
    <w:rsid w:val="00C66834"/>
    <w:rsid w:val="00C722E0"/>
    <w:rsid w:val="00C7544F"/>
    <w:rsid w:val="00C91E3E"/>
    <w:rsid w:val="00CB025E"/>
    <w:rsid w:val="00CC164E"/>
    <w:rsid w:val="00CD2475"/>
    <w:rsid w:val="00D162C0"/>
    <w:rsid w:val="00D20C88"/>
    <w:rsid w:val="00D25134"/>
    <w:rsid w:val="00D4088F"/>
    <w:rsid w:val="00D43F2C"/>
    <w:rsid w:val="00D46257"/>
    <w:rsid w:val="00D5721C"/>
    <w:rsid w:val="00D75CFD"/>
    <w:rsid w:val="00D8727A"/>
    <w:rsid w:val="00D94844"/>
    <w:rsid w:val="00DB2552"/>
    <w:rsid w:val="00DB3427"/>
    <w:rsid w:val="00DF0C50"/>
    <w:rsid w:val="00DF36AC"/>
    <w:rsid w:val="00E23303"/>
    <w:rsid w:val="00E52449"/>
    <w:rsid w:val="00E53CE8"/>
    <w:rsid w:val="00E54DC3"/>
    <w:rsid w:val="00E70250"/>
    <w:rsid w:val="00E712C6"/>
    <w:rsid w:val="00E75098"/>
    <w:rsid w:val="00E75A68"/>
    <w:rsid w:val="00E805D5"/>
    <w:rsid w:val="00E80E32"/>
    <w:rsid w:val="00EA10CF"/>
    <w:rsid w:val="00EB77EF"/>
    <w:rsid w:val="00ED1EBE"/>
    <w:rsid w:val="00EF0E9B"/>
    <w:rsid w:val="00EF4BFF"/>
    <w:rsid w:val="00F114B8"/>
    <w:rsid w:val="00F1757E"/>
    <w:rsid w:val="00F21F67"/>
    <w:rsid w:val="00F25280"/>
    <w:rsid w:val="00F26C17"/>
    <w:rsid w:val="00F6584D"/>
    <w:rsid w:val="00F678DD"/>
    <w:rsid w:val="00F76729"/>
    <w:rsid w:val="00F81BD1"/>
    <w:rsid w:val="00F84491"/>
    <w:rsid w:val="00F8540F"/>
    <w:rsid w:val="00FB4B10"/>
    <w:rsid w:val="00FC3B1B"/>
    <w:rsid w:val="00FC4EEA"/>
    <w:rsid w:val="00FE3A13"/>
    <w:rsid w:val="00FE7201"/>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4C21"/>
  <w15:chartTrackingRefBased/>
  <w15:docId w15:val="{BEF8E1E9-C0B1-274F-B730-C49D3BA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EE"/>
    <w:pPr>
      <w:spacing w:before="100" w:beforeAutospacing="1" w:after="100" w:afterAutospacing="1"/>
    </w:pPr>
  </w:style>
  <w:style w:type="paragraph" w:styleId="ListParagraph">
    <w:name w:val="List Paragraph"/>
    <w:basedOn w:val="Normal"/>
    <w:uiPriority w:val="34"/>
    <w:qFormat/>
    <w:rsid w:val="007772EE"/>
    <w:pPr>
      <w:ind w:left="720"/>
      <w:contextualSpacing/>
    </w:pPr>
  </w:style>
  <w:style w:type="character" w:customStyle="1" w:styleId="apple-converted-space">
    <w:name w:val="apple-converted-space"/>
    <w:basedOn w:val="DefaultParagraphFont"/>
    <w:rsid w:val="00E805D5"/>
  </w:style>
  <w:style w:type="character" w:customStyle="1" w:styleId="il">
    <w:name w:val="il"/>
    <w:basedOn w:val="DefaultParagraphFont"/>
    <w:rsid w:val="00E8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9384">
      <w:bodyDiv w:val="1"/>
      <w:marLeft w:val="0"/>
      <w:marRight w:val="0"/>
      <w:marTop w:val="0"/>
      <w:marBottom w:val="0"/>
      <w:divBdr>
        <w:top w:val="none" w:sz="0" w:space="0" w:color="auto"/>
        <w:left w:val="none" w:sz="0" w:space="0" w:color="auto"/>
        <w:bottom w:val="none" w:sz="0" w:space="0" w:color="auto"/>
        <w:right w:val="none" w:sz="0" w:space="0" w:color="auto"/>
      </w:divBdr>
    </w:div>
    <w:div w:id="1339310384">
      <w:bodyDiv w:val="1"/>
      <w:marLeft w:val="0"/>
      <w:marRight w:val="0"/>
      <w:marTop w:val="0"/>
      <w:marBottom w:val="0"/>
      <w:divBdr>
        <w:top w:val="none" w:sz="0" w:space="0" w:color="auto"/>
        <w:left w:val="none" w:sz="0" w:space="0" w:color="auto"/>
        <w:bottom w:val="none" w:sz="0" w:space="0" w:color="auto"/>
        <w:right w:val="none" w:sz="0" w:space="0" w:color="auto"/>
      </w:divBdr>
      <w:divsChild>
        <w:div w:id="724379588">
          <w:marLeft w:val="0"/>
          <w:marRight w:val="0"/>
          <w:marTop w:val="0"/>
          <w:marBottom w:val="0"/>
          <w:divBdr>
            <w:top w:val="none" w:sz="0" w:space="0" w:color="auto"/>
            <w:left w:val="none" w:sz="0" w:space="0" w:color="auto"/>
            <w:bottom w:val="none" w:sz="0" w:space="0" w:color="auto"/>
            <w:right w:val="none" w:sz="0" w:space="0" w:color="auto"/>
          </w:divBdr>
        </w:div>
        <w:div w:id="645283540">
          <w:marLeft w:val="0"/>
          <w:marRight w:val="0"/>
          <w:marTop w:val="0"/>
          <w:marBottom w:val="0"/>
          <w:divBdr>
            <w:top w:val="none" w:sz="0" w:space="0" w:color="auto"/>
            <w:left w:val="none" w:sz="0" w:space="0" w:color="auto"/>
            <w:bottom w:val="none" w:sz="0" w:space="0" w:color="auto"/>
            <w:right w:val="none" w:sz="0" w:space="0" w:color="auto"/>
          </w:divBdr>
        </w:div>
        <w:div w:id="1409694547">
          <w:marLeft w:val="0"/>
          <w:marRight w:val="0"/>
          <w:marTop w:val="0"/>
          <w:marBottom w:val="0"/>
          <w:divBdr>
            <w:top w:val="none" w:sz="0" w:space="0" w:color="auto"/>
            <w:left w:val="none" w:sz="0" w:space="0" w:color="auto"/>
            <w:bottom w:val="none" w:sz="0" w:space="0" w:color="auto"/>
            <w:right w:val="none" w:sz="0" w:space="0" w:color="auto"/>
          </w:divBdr>
        </w:div>
        <w:div w:id="96759086">
          <w:marLeft w:val="0"/>
          <w:marRight w:val="0"/>
          <w:marTop w:val="0"/>
          <w:marBottom w:val="0"/>
          <w:divBdr>
            <w:top w:val="none" w:sz="0" w:space="0" w:color="auto"/>
            <w:left w:val="none" w:sz="0" w:space="0" w:color="auto"/>
            <w:bottom w:val="none" w:sz="0" w:space="0" w:color="auto"/>
            <w:right w:val="none" w:sz="0" w:space="0" w:color="auto"/>
          </w:divBdr>
        </w:div>
        <w:div w:id="827483685">
          <w:marLeft w:val="0"/>
          <w:marRight w:val="0"/>
          <w:marTop w:val="0"/>
          <w:marBottom w:val="0"/>
          <w:divBdr>
            <w:top w:val="none" w:sz="0" w:space="0" w:color="auto"/>
            <w:left w:val="none" w:sz="0" w:space="0" w:color="auto"/>
            <w:bottom w:val="none" w:sz="0" w:space="0" w:color="auto"/>
            <w:right w:val="none" w:sz="0" w:space="0" w:color="auto"/>
          </w:divBdr>
        </w:div>
        <w:div w:id="994798815">
          <w:marLeft w:val="0"/>
          <w:marRight w:val="0"/>
          <w:marTop w:val="0"/>
          <w:marBottom w:val="0"/>
          <w:divBdr>
            <w:top w:val="none" w:sz="0" w:space="0" w:color="auto"/>
            <w:left w:val="none" w:sz="0" w:space="0" w:color="auto"/>
            <w:bottom w:val="none" w:sz="0" w:space="0" w:color="auto"/>
            <w:right w:val="none" w:sz="0" w:space="0" w:color="auto"/>
          </w:divBdr>
        </w:div>
        <w:div w:id="1326784735">
          <w:marLeft w:val="0"/>
          <w:marRight w:val="0"/>
          <w:marTop w:val="0"/>
          <w:marBottom w:val="0"/>
          <w:divBdr>
            <w:top w:val="none" w:sz="0" w:space="0" w:color="auto"/>
            <w:left w:val="none" w:sz="0" w:space="0" w:color="auto"/>
            <w:bottom w:val="none" w:sz="0" w:space="0" w:color="auto"/>
            <w:right w:val="none" w:sz="0" w:space="0" w:color="auto"/>
          </w:divBdr>
        </w:div>
        <w:div w:id="614675637">
          <w:marLeft w:val="0"/>
          <w:marRight w:val="0"/>
          <w:marTop w:val="0"/>
          <w:marBottom w:val="0"/>
          <w:divBdr>
            <w:top w:val="none" w:sz="0" w:space="0" w:color="auto"/>
            <w:left w:val="none" w:sz="0" w:space="0" w:color="auto"/>
            <w:bottom w:val="none" w:sz="0" w:space="0" w:color="auto"/>
            <w:right w:val="none" w:sz="0" w:space="0" w:color="auto"/>
          </w:divBdr>
        </w:div>
        <w:div w:id="598218186">
          <w:marLeft w:val="0"/>
          <w:marRight w:val="0"/>
          <w:marTop w:val="0"/>
          <w:marBottom w:val="0"/>
          <w:divBdr>
            <w:top w:val="none" w:sz="0" w:space="0" w:color="auto"/>
            <w:left w:val="none" w:sz="0" w:space="0" w:color="auto"/>
            <w:bottom w:val="none" w:sz="0" w:space="0" w:color="auto"/>
            <w:right w:val="none" w:sz="0" w:space="0" w:color="auto"/>
          </w:divBdr>
        </w:div>
        <w:div w:id="1708214753">
          <w:marLeft w:val="0"/>
          <w:marRight w:val="0"/>
          <w:marTop w:val="0"/>
          <w:marBottom w:val="0"/>
          <w:divBdr>
            <w:top w:val="none" w:sz="0" w:space="0" w:color="auto"/>
            <w:left w:val="none" w:sz="0" w:space="0" w:color="auto"/>
            <w:bottom w:val="none" w:sz="0" w:space="0" w:color="auto"/>
            <w:right w:val="none" w:sz="0" w:space="0" w:color="auto"/>
          </w:divBdr>
        </w:div>
        <w:div w:id="1826434325">
          <w:marLeft w:val="0"/>
          <w:marRight w:val="0"/>
          <w:marTop w:val="0"/>
          <w:marBottom w:val="0"/>
          <w:divBdr>
            <w:top w:val="none" w:sz="0" w:space="0" w:color="auto"/>
            <w:left w:val="none" w:sz="0" w:space="0" w:color="auto"/>
            <w:bottom w:val="none" w:sz="0" w:space="0" w:color="auto"/>
            <w:right w:val="none" w:sz="0" w:space="0" w:color="auto"/>
          </w:divBdr>
        </w:div>
        <w:div w:id="582104572">
          <w:marLeft w:val="0"/>
          <w:marRight w:val="0"/>
          <w:marTop w:val="0"/>
          <w:marBottom w:val="0"/>
          <w:divBdr>
            <w:top w:val="none" w:sz="0" w:space="0" w:color="auto"/>
            <w:left w:val="none" w:sz="0" w:space="0" w:color="auto"/>
            <w:bottom w:val="none" w:sz="0" w:space="0" w:color="auto"/>
            <w:right w:val="none" w:sz="0" w:space="0" w:color="auto"/>
          </w:divBdr>
        </w:div>
        <w:div w:id="275135745">
          <w:marLeft w:val="0"/>
          <w:marRight w:val="0"/>
          <w:marTop w:val="0"/>
          <w:marBottom w:val="0"/>
          <w:divBdr>
            <w:top w:val="none" w:sz="0" w:space="0" w:color="auto"/>
            <w:left w:val="none" w:sz="0" w:space="0" w:color="auto"/>
            <w:bottom w:val="none" w:sz="0" w:space="0" w:color="auto"/>
            <w:right w:val="none" w:sz="0" w:space="0" w:color="auto"/>
          </w:divBdr>
        </w:div>
        <w:div w:id="1984962985">
          <w:marLeft w:val="0"/>
          <w:marRight w:val="0"/>
          <w:marTop w:val="0"/>
          <w:marBottom w:val="0"/>
          <w:divBdr>
            <w:top w:val="none" w:sz="0" w:space="0" w:color="auto"/>
            <w:left w:val="none" w:sz="0" w:space="0" w:color="auto"/>
            <w:bottom w:val="none" w:sz="0" w:space="0" w:color="auto"/>
            <w:right w:val="none" w:sz="0" w:space="0" w:color="auto"/>
          </w:divBdr>
        </w:div>
        <w:div w:id="1334067243">
          <w:marLeft w:val="0"/>
          <w:marRight w:val="0"/>
          <w:marTop w:val="0"/>
          <w:marBottom w:val="0"/>
          <w:divBdr>
            <w:top w:val="none" w:sz="0" w:space="0" w:color="auto"/>
            <w:left w:val="none" w:sz="0" w:space="0" w:color="auto"/>
            <w:bottom w:val="none" w:sz="0" w:space="0" w:color="auto"/>
            <w:right w:val="none" w:sz="0" w:space="0" w:color="auto"/>
          </w:divBdr>
        </w:div>
      </w:divsChild>
    </w:div>
    <w:div w:id="1902279636">
      <w:bodyDiv w:val="1"/>
      <w:marLeft w:val="0"/>
      <w:marRight w:val="0"/>
      <w:marTop w:val="0"/>
      <w:marBottom w:val="0"/>
      <w:divBdr>
        <w:top w:val="none" w:sz="0" w:space="0" w:color="auto"/>
        <w:left w:val="none" w:sz="0" w:space="0" w:color="auto"/>
        <w:bottom w:val="none" w:sz="0" w:space="0" w:color="auto"/>
        <w:right w:val="none" w:sz="0" w:space="0" w:color="auto"/>
      </w:divBdr>
    </w:div>
    <w:div w:id="2001736395">
      <w:bodyDiv w:val="1"/>
      <w:marLeft w:val="0"/>
      <w:marRight w:val="0"/>
      <w:marTop w:val="0"/>
      <w:marBottom w:val="0"/>
      <w:divBdr>
        <w:top w:val="none" w:sz="0" w:space="0" w:color="auto"/>
        <w:left w:val="none" w:sz="0" w:space="0" w:color="auto"/>
        <w:bottom w:val="none" w:sz="0" w:space="0" w:color="auto"/>
        <w:right w:val="none" w:sz="0" w:space="0" w:color="auto"/>
      </w:divBdr>
      <w:divsChild>
        <w:div w:id="723068800">
          <w:marLeft w:val="0"/>
          <w:marRight w:val="0"/>
          <w:marTop w:val="0"/>
          <w:marBottom w:val="0"/>
          <w:divBdr>
            <w:top w:val="none" w:sz="0" w:space="0" w:color="auto"/>
            <w:left w:val="none" w:sz="0" w:space="0" w:color="auto"/>
            <w:bottom w:val="none" w:sz="0" w:space="0" w:color="auto"/>
            <w:right w:val="none" w:sz="0" w:space="0" w:color="auto"/>
          </w:divBdr>
        </w:div>
        <w:div w:id="1876115935">
          <w:marLeft w:val="0"/>
          <w:marRight w:val="0"/>
          <w:marTop w:val="0"/>
          <w:marBottom w:val="0"/>
          <w:divBdr>
            <w:top w:val="none" w:sz="0" w:space="0" w:color="auto"/>
            <w:left w:val="none" w:sz="0" w:space="0" w:color="auto"/>
            <w:bottom w:val="none" w:sz="0" w:space="0" w:color="auto"/>
            <w:right w:val="none" w:sz="0" w:space="0" w:color="auto"/>
          </w:divBdr>
        </w:div>
        <w:div w:id="540022397">
          <w:marLeft w:val="0"/>
          <w:marRight w:val="0"/>
          <w:marTop w:val="0"/>
          <w:marBottom w:val="0"/>
          <w:divBdr>
            <w:top w:val="none" w:sz="0" w:space="0" w:color="auto"/>
            <w:left w:val="none" w:sz="0" w:space="0" w:color="auto"/>
            <w:bottom w:val="none" w:sz="0" w:space="0" w:color="auto"/>
            <w:right w:val="none" w:sz="0" w:space="0" w:color="auto"/>
          </w:divBdr>
        </w:div>
        <w:div w:id="1452897843">
          <w:marLeft w:val="0"/>
          <w:marRight w:val="0"/>
          <w:marTop w:val="0"/>
          <w:marBottom w:val="0"/>
          <w:divBdr>
            <w:top w:val="none" w:sz="0" w:space="0" w:color="auto"/>
            <w:left w:val="none" w:sz="0" w:space="0" w:color="auto"/>
            <w:bottom w:val="none" w:sz="0" w:space="0" w:color="auto"/>
            <w:right w:val="none" w:sz="0" w:space="0" w:color="auto"/>
          </w:divBdr>
        </w:div>
        <w:div w:id="562788999">
          <w:marLeft w:val="0"/>
          <w:marRight w:val="0"/>
          <w:marTop w:val="0"/>
          <w:marBottom w:val="0"/>
          <w:divBdr>
            <w:top w:val="none" w:sz="0" w:space="0" w:color="auto"/>
            <w:left w:val="none" w:sz="0" w:space="0" w:color="auto"/>
            <w:bottom w:val="none" w:sz="0" w:space="0" w:color="auto"/>
            <w:right w:val="none" w:sz="0" w:space="0" w:color="auto"/>
          </w:divBdr>
        </w:div>
        <w:div w:id="1058018180">
          <w:marLeft w:val="0"/>
          <w:marRight w:val="0"/>
          <w:marTop w:val="0"/>
          <w:marBottom w:val="0"/>
          <w:divBdr>
            <w:top w:val="none" w:sz="0" w:space="0" w:color="auto"/>
            <w:left w:val="none" w:sz="0" w:space="0" w:color="auto"/>
            <w:bottom w:val="none" w:sz="0" w:space="0" w:color="auto"/>
            <w:right w:val="none" w:sz="0" w:space="0" w:color="auto"/>
          </w:divBdr>
        </w:div>
        <w:div w:id="753821702">
          <w:marLeft w:val="0"/>
          <w:marRight w:val="0"/>
          <w:marTop w:val="0"/>
          <w:marBottom w:val="0"/>
          <w:divBdr>
            <w:top w:val="none" w:sz="0" w:space="0" w:color="auto"/>
            <w:left w:val="none" w:sz="0" w:space="0" w:color="auto"/>
            <w:bottom w:val="none" w:sz="0" w:space="0" w:color="auto"/>
            <w:right w:val="none" w:sz="0" w:space="0" w:color="auto"/>
          </w:divBdr>
        </w:div>
        <w:div w:id="160715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44</cp:revision>
  <dcterms:created xsi:type="dcterms:W3CDTF">2023-12-23T20:28:00Z</dcterms:created>
  <dcterms:modified xsi:type="dcterms:W3CDTF">2024-01-20T20:45:00Z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1d583fdb9c8d00876905a232a0b5f404644e1d04d02ea64d85395280ab5f161e</vt:lpwstr>
  </property>
</Properties>
</file>